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C5" w:rsidRDefault="00541577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191250" cy="3352800"/>
            <wp:effectExtent l="0" t="0" r="0" b="0"/>
            <wp:wrapTopAndBottom/>
            <wp:docPr id="57" name="Picture 57" descr="SHMUKMG1-3500-1800 BN แบบใหม่ ล่าสุ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HMUKMG1-3500-1800 BN แบบใหม่ ล่าสุ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58F" w:rsidRDefault="00FB458F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</w:p>
    <w:p w:rsidR="00FB458F" w:rsidRDefault="00FB458F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3976"/>
        <w:gridCol w:w="610"/>
        <w:gridCol w:w="740"/>
        <w:gridCol w:w="630"/>
        <w:gridCol w:w="3098"/>
      </w:tblGrid>
      <w:tr w:rsidR="00332863" w:rsidRPr="00DA6C97" w:rsidTr="000B3B42">
        <w:trPr>
          <w:trHeight w:val="597"/>
          <w:jc w:val="center"/>
        </w:trPr>
        <w:tc>
          <w:tcPr>
            <w:tcW w:w="695" w:type="dxa"/>
            <w:shd w:val="clear" w:color="auto" w:fill="00808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3976" w:type="dxa"/>
            <w:shd w:val="clear" w:color="auto" w:fill="00808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10" w:type="dxa"/>
            <w:shd w:val="clear" w:color="auto" w:fill="00808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40" w:type="dxa"/>
            <w:shd w:val="clear" w:color="auto" w:fill="00808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00808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3098" w:type="dxa"/>
            <w:shd w:val="clear" w:color="auto" w:fill="00808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CB1399" w:rsidRPr="000426FC" w:rsidTr="000B3B42">
        <w:trPr>
          <w:trHeight w:hRule="exact" w:val="883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กรุงเทพฯ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คุนหมิง</w:t>
            </w:r>
            <w:r w:rsidRPr="000261C0">
              <w:rPr>
                <w:rFonts w:hAnsi="Angsana New"/>
                <w:b/>
                <w:bCs/>
                <w:lang w:val="en-US"/>
              </w:rPr>
              <w:t xml:space="preserve"> </w:t>
            </w:r>
            <w:r w:rsidRPr="000261C0">
              <w:rPr>
                <w:rFonts w:hAnsi="Angsana New"/>
                <w:b/>
                <w:bCs/>
                <w:color w:val="0000CC"/>
                <w:lang w:val="en-US"/>
              </w:rPr>
              <w:t>(MU742 : 15.45-18.50)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เมืองฉู่สง</w:t>
            </w:r>
            <w:r w:rsidRPr="000261C0">
              <w:rPr>
                <w:rFonts w:eastAsia="SimSun" w:hAnsi="Angsana New"/>
                <w:b/>
                <w:bCs/>
                <w:cs/>
                <w:lang w:val="en-US"/>
              </w:rPr>
              <w:t xml:space="preserve">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6918F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t>X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6918F2" w:rsidRDefault="00BE74DF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Segoe UI Symbol" w:hAnsi="Segoe UI Symbol" w:cs="Segoe UI Symbol" w:hint="cs"/>
                <w:b/>
                <w:bCs/>
                <w:color w:val="002060"/>
                <w:sz w:val="32"/>
                <w:szCs w:val="32"/>
                <w:cs/>
              </w:rPr>
              <w:t>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6918F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0426FC" w:rsidRDefault="00CB1399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</w:rPr>
              <w:t>YI REN GU ZHEN HOTEL</w:t>
            </w:r>
            <w:r w:rsidRPr="000426F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B1399" w:rsidRPr="000426FC" w:rsidRDefault="00CB1399" w:rsidP="000C1D37">
            <w:pPr>
              <w:spacing w:line="0" w:lineRule="atLeast"/>
              <w:ind w:right="225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0B3B42">
        <w:trPr>
          <w:trHeight w:hRule="exact" w:val="1252"/>
          <w:jc w:val="center"/>
        </w:trPr>
        <w:tc>
          <w:tcPr>
            <w:tcW w:w="695" w:type="dxa"/>
            <w:shd w:val="clear" w:color="auto" w:fill="99FFCC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6" w:type="dxa"/>
            <w:shd w:val="clear" w:color="auto" w:fill="99FFCC"/>
            <w:vAlign w:val="center"/>
          </w:tcPr>
          <w:p w:rsidR="00965779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ฉู่สง-ต้าหลี่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เมืองโบราณต้าหลี่-ผ่านชมเจดีย์สามองค์-จงเตี้ยน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โค้งแรกแม่น้ำแยงซี</w:t>
            </w:r>
          </w:p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เมืองโบราณแชงกรีล่า</w:t>
            </w:r>
          </w:p>
        </w:tc>
        <w:tc>
          <w:tcPr>
            <w:tcW w:w="610" w:type="dxa"/>
            <w:shd w:val="clear" w:color="auto" w:fill="99FFCC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shd w:val="clear" w:color="auto" w:fill="99FFCC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99FFCC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shd w:val="clear" w:color="auto" w:fill="99FFCC"/>
            <w:vAlign w:val="center"/>
          </w:tcPr>
          <w:p w:rsidR="00CB1399" w:rsidRPr="000426FC" w:rsidRDefault="00CB1399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SHENG QU HOTEL </w:t>
            </w:r>
          </w:p>
          <w:p w:rsidR="00CB1399" w:rsidRPr="000426FC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0B3B42">
        <w:trPr>
          <w:trHeight w:hRule="exact" w:val="1270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วัดลามะซงจ้านหลิง-หุบเขาพระจันทร์</w:t>
            </w:r>
          </w:p>
          <w:p w:rsidR="008B01DF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i/>
                <w:i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สีน้ำเงิน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จงเตี้ยน-ลี่เจียง-</w:t>
            </w:r>
            <w:r w:rsidRPr="000261C0">
              <w:rPr>
                <w:rFonts w:hAnsi="Angsana New"/>
                <w:b/>
                <w:bCs/>
                <w:i/>
                <w:iCs/>
                <w:cs/>
                <w:lang w:val="en-US"/>
              </w:rPr>
              <w:t>ร้านใบชา</w:t>
            </w:r>
          </w:p>
          <w:p w:rsidR="00CB1399" w:rsidRPr="000261C0" w:rsidRDefault="00CB1399" w:rsidP="008B01DF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เมืองโบราณลี่เจียง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6918F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0426FC" w:rsidRDefault="00CB1399" w:rsidP="000C1D37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WEI YE NA HOTEL </w:t>
            </w:r>
          </w:p>
          <w:p w:rsidR="00CB1399" w:rsidRPr="000426FC" w:rsidRDefault="00CB1399" w:rsidP="000C1D37">
            <w:pPr>
              <w:spacing w:line="0" w:lineRule="atLeast"/>
              <w:ind w:left="1440" w:hanging="1440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CB1399" w:rsidRPr="000426FC" w:rsidTr="000B3B42">
        <w:trPr>
          <w:trHeight w:hRule="exact" w:val="1169"/>
          <w:jc w:val="center"/>
        </w:trPr>
        <w:tc>
          <w:tcPr>
            <w:tcW w:w="695" w:type="dxa"/>
            <w:shd w:val="clear" w:color="auto" w:fill="99FFCC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6" w:type="dxa"/>
            <w:shd w:val="clear" w:color="auto" w:fill="99FFCC"/>
            <w:vAlign w:val="center"/>
          </w:tcPr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ภูเขาหิมะมังกรหยก(นั่งกระเช้าใหญ่)</w:t>
            </w:r>
          </w:p>
          <w:p w:rsidR="008B01DF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โชว์จางอวี้โหมว-อุทยานน้ำหยก</w:t>
            </w:r>
          </w:p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i/>
                <w:iCs/>
                <w:cs/>
                <w:lang w:val="en-US"/>
              </w:rPr>
              <w:t>สาหร่ายเกลียวทอง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-ลี่เจียง-ต้าหลี่</w:t>
            </w:r>
          </w:p>
          <w:p w:rsidR="00CB1399" w:rsidRPr="000426FC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99FFCC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shd w:val="clear" w:color="auto" w:fill="99FFCC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99FFCC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shd w:val="clear" w:color="auto" w:fill="99FFCC"/>
            <w:vAlign w:val="center"/>
          </w:tcPr>
          <w:p w:rsidR="00CB1399" w:rsidRPr="000426FC" w:rsidRDefault="00CB1399" w:rsidP="000C1D37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ASIA STAR HOTEL </w:t>
            </w:r>
          </w:p>
          <w:p w:rsidR="00CB1399" w:rsidRPr="000426FC" w:rsidRDefault="00CB1399" w:rsidP="000C1D37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 </w:t>
            </w: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0B3B42">
        <w:trPr>
          <w:trHeight w:hRule="exact" w:val="1169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ต้าหลี่-คุนหมิง-</w:t>
            </w:r>
            <w:r w:rsidRPr="000261C0">
              <w:rPr>
                <w:rFonts w:hAnsi="Angsana New"/>
                <w:b/>
                <w:bCs/>
                <w:i/>
                <w:iCs/>
                <w:cs/>
                <w:lang w:val="en-US"/>
              </w:rPr>
              <w:t>ร้านหยก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-วัดหยวนทง</w:t>
            </w:r>
          </w:p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i/>
                <w:iCs/>
                <w:cs/>
                <w:lang w:val="en-US"/>
              </w:rPr>
              <w:t>ร้านไข่มุก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-อิสระช้อปปิ้งห้างวอลมาร์ท</w:t>
            </w:r>
          </w:p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 w:hint="cs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หรือถนนคนเดิน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1399" w:rsidRPr="000426FC" w:rsidRDefault="00CB1399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ENJOYING HOTEL </w:t>
            </w:r>
          </w:p>
          <w:p w:rsidR="00CB1399" w:rsidRPr="000426FC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CB1399" w:rsidRPr="000426FC" w:rsidTr="000B3B42">
        <w:trPr>
          <w:trHeight w:hRule="exact" w:val="80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i/>
                <w:iCs/>
                <w:cs/>
                <w:lang w:val="en-US"/>
              </w:rPr>
              <w:t>ร้านนวดเท้า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คุนหมิง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กรุงเทพฯ</w:t>
            </w:r>
            <w:r w:rsidRPr="000261C0">
              <w:rPr>
                <w:rFonts w:hAnsi="Angsana New"/>
                <w:b/>
                <w:bCs/>
                <w:lang w:val="en-US"/>
              </w:rPr>
              <w:t xml:space="preserve"> </w:t>
            </w:r>
            <w:r w:rsidR="008B01DF" w:rsidRPr="000261C0">
              <w:rPr>
                <w:rFonts w:hAnsi="Angsana New"/>
                <w:b/>
                <w:bCs/>
                <w:lang w:val="en-US"/>
              </w:rPr>
              <w:br/>
            </w:r>
            <w:r w:rsidRPr="000261C0">
              <w:rPr>
                <w:rFonts w:hAnsi="Angsana New"/>
                <w:b/>
                <w:bCs/>
                <w:color w:val="0000CC"/>
                <w:lang w:val="en-US"/>
              </w:rPr>
              <w:t>(MU741</w:t>
            </w:r>
            <w:r w:rsidR="008B01DF" w:rsidRPr="000261C0">
              <w:rPr>
                <w:rFonts w:hAnsi="Angsana New"/>
                <w:b/>
                <w:bCs/>
                <w:color w:val="0000CC"/>
                <w:lang w:val="en-US"/>
              </w:rPr>
              <w:t xml:space="preserve"> </w:t>
            </w:r>
            <w:r w:rsidRPr="000261C0">
              <w:rPr>
                <w:rFonts w:hAnsi="Angsana New"/>
                <w:b/>
                <w:bCs/>
                <w:color w:val="0000CC"/>
                <w:lang w:val="en-US"/>
              </w:rPr>
              <w:t>:</w:t>
            </w:r>
            <w:r w:rsidR="008B01DF" w:rsidRPr="000261C0">
              <w:rPr>
                <w:rFonts w:hAnsi="Angsana New"/>
                <w:b/>
                <w:bCs/>
                <w:color w:val="0000CC"/>
                <w:lang w:val="en-US"/>
              </w:rPr>
              <w:t xml:space="preserve"> </w:t>
            </w:r>
            <w:r w:rsidRPr="000261C0">
              <w:rPr>
                <w:rFonts w:hAnsi="Angsana New"/>
                <w:b/>
                <w:bCs/>
                <w:color w:val="0000CC"/>
                <w:lang w:val="en-US"/>
              </w:rPr>
              <w:t>13.30-14.35)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 xml:space="preserve"> 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t>X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CB1399" w:rsidRPr="000426FC" w:rsidRDefault="00CB1399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0C1D37" w:rsidRPr="000426FC" w:rsidTr="000B3B42">
        <w:trPr>
          <w:trHeight w:hRule="exact" w:val="658"/>
          <w:jc w:val="center"/>
        </w:trPr>
        <w:tc>
          <w:tcPr>
            <w:tcW w:w="9749" w:type="dxa"/>
            <w:gridSpan w:val="6"/>
            <w:shd w:val="clear" w:color="auto" w:fill="008080"/>
            <w:vAlign w:val="center"/>
          </w:tcPr>
          <w:p w:rsidR="000C1D37" w:rsidRPr="00D031BC" w:rsidRDefault="000C1D37" w:rsidP="000C1D3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u w:val="single"/>
                <w:lang w:eastAsia="zh-CN"/>
              </w:rPr>
              <w:t xml:space="preserve">180 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u w:val="single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</w:tc>
      </w:tr>
    </w:tbl>
    <w:p w:rsidR="000A3A5C" w:rsidRPr="000426FC" w:rsidRDefault="000B5DC2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lastRenderedPageBreak/>
        <w:t>กำหนดการเดินทาง</w:t>
      </w:r>
      <w:r w:rsidR="00F404BB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15A14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ab/>
      </w:r>
      <w:r w:rsidR="000C1D37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เดือน</w:t>
      </w:r>
      <w:r w:rsidR="00E9419C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พฤศจิกายน</w:t>
      </w:r>
      <w:r w:rsidR="00E23E4D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-ธันวาคม</w:t>
      </w:r>
      <w:r w:rsidR="00696970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15A14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2560</w:t>
      </w:r>
    </w:p>
    <w:p w:rsidR="00F64251" w:rsidRPr="000426FC" w:rsidRDefault="00B7401C" w:rsidP="00D535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="00B009BE" w:rsidRPr="000426FC">
        <w:rPr>
          <w:rFonts w:ascii="Angsana New" w:hAnsi="Angsana New"/>
          <w:b/>
          <w:bCs/>
          <w:sz w:val="32"/>
          <w:szCs w:val="32"/>
        </w:rPr>
        <w:tab/>
      </w:r>
      <w:r w:rsidR="004E0E97"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347CE8" w:rsidRPr="000426FC">
        <w:rPr>
          <w:rFonts w:ascii="Angsana New" w:hAnsi="Angsana New"/>
          <w:b/>
          <w:bCs/>
          <w:sz w:val="32"/>
          <w:szCs w:val="32"/>
          <w:cs/>
        </w:rPr>
        <w:t xml:space="preserve">กรุงเทพฯ </w:t>
      </w:r>
      <w:r w:rsidR="002F439D" w:rsidRPr="000426FC">
        <w:rPr>
          <w:rFonts w:ascii="Angsana New" w:hAnsi="Angsana New"/>
          <w:b/>
          <w:bCs/>
          <w:sz w:val="32"/>
          <w:szCs w:val="32"/>
        </w:rPr>
        <w:t>–</w:t>
      </w:r>
      <w:r w:rsidR="00347CE8" w:rsidRPr="000426FC">
        <w:rPr>
          <w:rFonts w:ascii="Angsana New" w:hAnsi="Angsana New"/>
          <w:b/>
          <w:bCs/>
          <w:sz w:val="32"/>
          <w:szCs w:val="32"/>
          <w:cs/>
        </w:rPr>
        <w:t xml:space="preserve"> คุนหมิง</w:t>
      </w:r>
      <w:r w:rsidR="0049521C"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B2926" w:rsidRPr="000426FC">
        <w:rPr>
          <w:rFonts w:ascii="Angsana New" w:hAnsi="Angsana New"/>
          <w:b/>
          <w:bCs/>
          <w:sz w:val="32"/>
          <w:szCs w:val="32"/>
          <w:cs/>
        </w:rPr>
        <w:t>-เมืองฉู่สง</w:t>
      </w:r>
    </w:p>
    <w:p w:rsidR="00056AC9" w:rsidRPr="000426FC" w:rsidRDefault="000C1D37" w:rsidP="00D907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12.30</w:t>
      </w:r>
      <w:r w:rsidR="00056AC9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0426FC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ab/>
      </w:r>
      <w:r w:rsidR="00056AC9" w:rsidRPr="000426FC">
        <w:rPr>
          <w:rFonts w:ascii="Angsana New" w:hAnsi="Angsana New" w:cs="Angsana New"/>
          <w:sz w:val="32"/>
          <w:szCs w:val="32"/>
        </w:rPr>
        <w:sym w:font="Webdings" w:char="F097"/>
      </w:r>
      <w:r w:rsidR="00056AC9" w:rsidRPr="000426FC">
        <w:rPr>
          <w:rFonts w:ascii="Angsana New" w:hAnsi="Angsana New" w:cs="Angsana New"/>
          <w:sz w:val="32"/>
          <w:szCs w:val="32"/>
          <w:cs/>
        </w:rPr>
        <w:t xml:space="preserve"> คณะพร้อมกันที่ท่าอากาศยานสุวรรณภูมิ ณ อาคารผู้โดยสาร</w:t>
      </w:r>
      <w:r w:rsidR="00056AC9" w:rsidRPr="000426FC">
        <w:rPr>
          <w:rFonts w:ascii="Angsana New" w:hAnsi="Angsana New" w:cs="Angsana New"/>
          <w:b/>
          <w:bCs/>
          <w:sz w:val="32"/>
          <w:szCs w:val="32"/>
          <w:cs/>
        </w:rPr>
        <w:t>ขาออก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056AC9" w:rsidRPr="000426FC">
        <w:rPr>
          <w:rFonts w:ascii="Angsana New" w:hAnsi="Angsana New" w:cs="Angsana New"/>
          <w:b/>
          <w:bCs/>
          <w:sz w:val="32"/>
          <w:szCs w:val="32"/>
          <w:cs/>
        </w:rPr>
        <w:t>( ระหว่างประเทศ ) ชั้น 4 ประตู 9</w:t>
      </w:r>
      <w:r w:rsidR="004403F5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 xml:space="preserve">บริเวณ </w:t>
      </w:r>
      <w:r w:rsidR="00056AC9" w:rsidRPr="000426FC">
        <w:rPr>
          <w:rFonts w:ascii="Angsana New" w:hAnsi="Angsana New" w:cs="Angsana New"/>
          <w:b/>
          <w:bCs/>
          <w:sz w:val="32"/>
          <w:szCs w:val="32"/>
        </w:rPr>
        <w:t xml:space="preserve">ISLAND-U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 xml:space="preserve">โดยสายการบิน </w:t>
      </w:r>
      <w:r w:rsidR="00056AC9" w:rsidRPr="000426FC">
        <w:rPr>
          <w:rFonts w:ascii="Angsana New" w:hAnsi="Angsana New" w:cs="Angsana New"/>
          <w:b/>
          <w:bCs/>
          <w:sz w:val="32"/>
          <w:szCs w:val="32"/>
        </w:rPr>
        <w:t>CHINA</w:t>
      </w:r>
      <w:r w:rsidR="00056AC9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56AC9" w:rsidRPr="000426FC">
        <w:rPr>
          <w:rFonts w:ascii="Angsana New" w:hAnsi="Angsana New" w:cs="Angsana New"/>
          <w:b/>
          <w:bCs/>
          <w:sz w:val="32"/>
          <w:szCs w:val="32"/>
        </w:rPr>
        <w:t xml:space="preserve">EASTERN AIRLINES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056AC9" w:rsidRPr="000426FC" w:rsidRDefault="00056AC9" w:rsidP="00D907BB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</w:rPr>
        <w:t>15.4</w:t>
      </w:r>
      <w:r w:rsidR="00F85ADA" w:rsidRPr="000426FC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0426FC">
        <w:rPr>
          <w:rFonts w:ascii="Angsana New" w:hAnsi="Angsana New" w:cs="Angsana New"/>
          <w:sz w:val="32"/>
          <w:szCs w:val="32"/>
        </w:rPr>
        <w:t xml:space="preserve">.        </w:t>
      </w:r>
      <w:r w:rsidRPr="000426FC">
        <w:rPr>
          <w:rFonts w:ascii="Angsana New" w:hAnsi="Angsana New" w:cs="Angsana New"/>
          <w:sz w:val="32"/>
          <w:szCs w:val="32"/>
          <w:cs/>
        </w:rPr>
        <w:tab/>
        <w:t>เหิรฟ้าสู่</w:t>
      </w:r>
      <w:r w:rsidR="001558DB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เมืองคุนหมิง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Pr="000426FC">
        <w:rPr>
          <w:rFonts w:ascii="Angsana New" w:hAnsi="Angsana New" w:cs="Angsana New"/>
          <w:b/>
          <w:bCs/>
          <w:sz w:val="32"/>
          <w:szCs w:val="32"/>
        </w:rPr>
        <w:t>CHINA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EASTERN AIRLINES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เที่ยวบินที่ 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MU 742 </w:t>
      </w:r>
      <w:r w:rsidR="00D57F12" w:rsidRPr="000426FC">
        <w:rPr>
          <w:rFonts w:ascii="Angsana New" w:hAnsi="Angsana New" w:cs="Angsana New"/>
          <w:spacing w:val="-4"/>
          <w:sz w:val="32"/>
          <w:szCs w:val="32"/>
        </w:rPr>
        <w:sym w:font="Wingdings" w:char="F051"/>
      </w:r>
    </w:p>
    <w:p w:rsidR="000F3223" w:rsidRPr="000426FC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</w:rPr>
        <w:t>18.50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Pr="000426FC">
        <w:rPr>
          <w:rFonts w:ascii="Angsana New" w:hAnsi="Angsana New"/>
          <w:sz w:val="32"/>
          <w:szCs w:val="32"/>
        </w:rPr>
        <w:t xml:space="preserve">.        </w:t>
      </w:r>
      <w:r w:rsidR="00B009BE" w:rsidRPr="000426FC">
        <w:rPr>
          <w:rFonts w:ascii="Angsana New" w:hAnsi="Angsana New"/>
          <w:sz w:val="32"/>
          <w:szCs w:val="32"/>
          <w:cs/>
        </w:rPr>
        <w:tab/>
      </w:r>
      <w:r w:rsidR="00BF4201" w:rsidRPr="000426FC">
        <w:rPr>
          <w:rFonts w:ascii="Angsana New" w:hAnsi="Angsana New"/>
          <w:sz w:val="32"/>
          <w:szCs w:val="32"/>
          <w:cs/>
        </w:rPr>
        <w:t>เดินทาง</w:t>
      </w:r>
      <w:r w:rsidR="00F64251" w:rsidRPr="000426FC">
        <w:rPr>
          <w:rFonts w:ascii="Angsana New" w:hAnsi="Angsana New"/>
          <w:sz w:val="32"/>
          <w:szCs w:val="32"/>
          <w:cs/>
        </w:rPr>
        <w:t>ถึง</w:t>
      </w:r>
      <w:r w:rsidR="000C1A37" w:rsidRPr="000426FC">
        <w:rPr>
          <w:rFonts w:ascii="Angsana New" w:hAnsi="Angsana New"/>
          <w:sz w:val="32"/>
          <w:szCs w:val="32"/>
          <w:cs/>
        </w:rPr>
        <w:t xml:space="preserve"> </w:t>
      </w:r>
      <w:r w:rsidR="00B155F8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สนามบินนานาชาติฉางสุ่ย</w:t>
      </w:r>
      <w:r w:rsidR="00B155F8" w:rsidRPr="000426FC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B155F8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เมืองคุนหมิง</w:t>
      </w:r>
      <w:r w:rsidR="00B155F8" w:rsidRPr="000426FC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B155F8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009BE" w:rsidRPr="000426FC">
        <w:rPr>
          <w:rFonts w:ascii="Angsana New" w:hAnsi="Angsana New"/>
          <w:sz w:val="32"/>
          <w:szCs w:val="32"/>
          <w:cs/>
        </w:rPr>
        <w:t>เมืองหลวงและเป็</w:t>
      </w:r>
      <w:r w:rsidR="00BF4201" w:rsidRPr="000426FC">
        <w:rPr>
          <w:rFonts w:ascii="Angsana New" w:hAnsi="Angsana New"/>
          <w:sz w:val="32"/>
          <w:szCs w:val="32"/>
          <w:cs/>
        </w:rPr>
        <w:t>นเมืองที่ใหญ่ที่สุดในมณฑล</w:t>
      </w:r>
      <w:r w:rsidR="00BF4201" w:rsidRPr="000426FC">
        <w:rPr>
          <w:rFonts w:ascii="Angsana New" w:hAnsi="Angsana New"/>
          <w:spacing w:val="-14"/>
          <w:sz w:val="32"/>
          <w:szCs w:val="32"/>
          <w:cs/>
        </w:rPr>
        <w:t xml:space="preserve">ยูนนาน </w:t>
      </w:r>
      <w:r w:rsidR="00B009BE" w:rsidRPr="000426FC">
        <w:rPr>
          <w:rFonts w:ascii="Angsana New" w:hAnsi="Angsana New"/>
          <w:spacing w:val="-14"/>
          <w:sz w:val="32"/>
          <w:szCs w:val="32"/>
          <w:cs/>
        </w:rPr>
        <w:t xml:space="preserve">ได้สมญานามว่า </w:t>
      </w:r>
      <w:r w:rsidR="00B009BE" w:rsidRPr="000426FC">
        <w:rPr>
          <w:rFonts w:ascii="Angsana New" w:hAnsi="Angsana New"/>
          <w:b/>
          <w:bCs/>
          <w:spacing w:val="-14"/>
          <w:sz w:val="32"/>
          <w:szCs w:val="32"/>
        </w:rPr>
        <w:t>“</w:t>
      </w:r>
      <w:r w:rsidR="00B009BE" w:rsidRPr="000426FC">
        <w:rPr>
          <w:rFonts w:ascii="Angsana New" w:hAnsi="Angsana New"/>
          <w:b/>
          <w:bCs/>
          <w:spacing w:val="-14"/>
          <w:sz w:val="32"/>
          <w:szCs w:val="32"/>
          <w:cs/>
        </w:rPr>
        <w:t xml:space="preserve"> นครแห่งฤดูใบไม้ผลิ </w:t>
      </w:r>
      <w:r w:rsidR="005174CA" w:rsidRPr="000426FC">
        <w:rPr>
          <w:rFonts w:ascii="Angsana New" w:hAnsi="Angsana New"/>
          <w:b/>
          <w:bCs/>
          <w:spacing w:val="-14"/>
          <w:sz w:val="32"/>
          <w:szCs w:val="32"/>
        </w:rPr>
        <w:t xml:space="preserve"> </w:t>
      </w:r>
      <w:r w:rsidR="00626B25" w:rsidRPr="000426FC">
        <w:rPr>
          <w:rFonts w:ascii="Angsana New" w:hAnsi="Angsana New"/>
          <w:spacing w:val="-14"/>
          <w:sz w:val="32"/>
          <w:szCs w:val="32"/>
          <w:cs/>
        </w:rPr>
        <w:t xml:space="preserve"> </w:t>
      </w:r>
      <w:r w:rsidR="00F85ADA" w:rsidRPr="000426FC">
        <w:rPr>
          <w:rFonts w:ascii="Angsana New" w:hAnsi="Angsana New"/>
          <w:spacing w:val="-14"/>
          <w:sz w:val="32"/>
          <w:szCs w:val="32"/>
          <w:cs/>
        </w:rPr>
        <w:t>หลัง</w:t>
      </w:r>
      <w:r w:rsidR="00626B25" w:rsidRPr="000426FC">
        <w:rPr>
          <w:rFonts w:ascii="Angsana New" w:hAnsi="Angsana New"/>
          <w:spacing w:val="-14"/>
          <w:sz w:val="32"/>
          <w:szCs w:val="32"/>
          <w:cs/>
        </w:rPr>
        <w:t xml:space="preserve">ผ่านพิธีการตรวจคนเข้าเมือง </w:t>
      </w:r>
      <w:r w:rsidR="00F85ADA" w:rsidRPr="000426FC">
        <w:rPr>
          <w:rFonts w:ascii="Angsana New" w:hAnsi="Angsana New"/>
          <w:spacing w:val="-14"/>
          <w:sz w:val="32"/>
          <w:szCs w:val="32"/>
          <w:cs/>
        </w:rPr>
        <w:t>นำท่านเดินทางสู่ภัตตาคาร</w:t>
      </w:r>
    </w:p>
    <w:p w:rsidR="00056AC9" w:rsidRPr="000426FC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  <w:lang w:val="th-TH"/>
        </w:rPr>
        <w:t>ค่ำ</w:t>
      </w:r>
      <w:r w:rsidRPr="000426FC">
        <w:rPr>
          <w:rFonts w:ascii="Angsana New" w:hAnsi="Angsana New"/>
          <w:b/>
          <w:bCs/>
          <w:sz w:val="32"/>
          <w:szCs w:val="32"/>
          <w:rtl/>
          <w:cs/>
          <w:lang w:val="th-TH"/>
        </w:rPr>
        <w:tab/>
      </w:r>
      <w:r w:rsidRPr="000426FC">
        <w:rPr>
          <w:rFonts w:ascii="Angsana New" w:hAnsi="Angsana New"/>
          <w:b/>
          <w:bCs/>
          <w:sz w:val="32"/>
          <w:szCs w:val="32"/>
          <w:lang w:val="th-TH"/>
        </w:rPr>
        <w:sym w:font="Webdings" w:char="F0E4"/>
      </w:r>
      <w:r w:rsidRPr="000426FC">
        <w:rPr>
          <w:rFonts w:ascii="Angsana New" w:hAnsi="Angsana New"/>
          <w:b/>
          <w:bCs/>
          <w:sz w:val="32"/>
          <w:szCs w:val="32"/>
          <w:cs/>
          <w:lang w:val="th-TH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  <w:lang w:val="th-TH"/>
        </w:rPr>
        <w:t>รับประทานอาหารค่ำ ณ ภัตตาคาร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0B2926" w:rsidRPr="000426FC" w:rsidRDefault="000B2926" w:rsidP="00D907BB">
      <w:pPr>
        <w:spacing w:line="360" w:lineRule="exact"/>
        <w:ind w:left="1440"/>
        <w:jc w:val="thaiDistribute"/>
        <w:rPr>
          <w:rFonts w:ascii="Angsana New" w:hAnsi="Angsana New"/>
          <w:spacing w:val="-12"/>
          <w:sz w:val="32"/>
          <w:szCs w:val="32"/>
          <w:cs/>
        </w:rPr>
      </w:pPr>
      <w:r w:rsidRPr="000426FC">
        <w:rPr>
          <w:rFonts w:ascii="Angsana New" w:hAnsi="Angsana New"/>
          <w:spacing w:val="-12"/>
          <w:sz w:val="32"/>
          <w:szCs w:val="32"/>
          <w:cs/>
        </w:rPr>
        <w:t>นำท่านเดินทางเดินทางสู่</w:t>
      </w:r>
      <w:r w:rsidRPr="000426FC">
        <w:rPr>
          <w:rFonts w:ascii="Angsana New" w:hAnsi="Angsana New"/>
          <w:b/>
          <w:bCs/>
          <w:color w:val="CC0099"/>
          <w:spacing w:val="-12"/>
          <w:sz w:val="32"/>
          <w:szCs w:val="32"/>
          <w:cs/>
        </w:rPr>
        <w:t xml:space="preserve"> เมืองฉู่สง </w:t>
      </w:r>
      <w:r w:rsidRPr="000426FC">
        <w:rPr>
          <w:rFonts w:ascii="Angsana New" w:hAnsi="Angsana New"/>
          <w:b/>
          <w:bCs/>
          <w:color w:val="CC0099"/>
          <w:spacing w:val="-12"/>
          <w:sz w:val="32"/>
          <w:szCs w:val="32"/>
        </w:rPr>
        <w:t>(</w:t>
      </w:r>
      <w:r w:rsidRPr="000426FC">
        <w:rPr>
          <w:rFonts w:ascii="Angsana New" w:hAnsi="Angsana New"/>
          <w:b/>
          <w:bCs/>
          <w:color w:val="CC0099"/>
          <w:spacing w:val="-12"/>
          <w:sz w:val="32"/>
          <w:szCs w:val="32"/>
          <w:cs/>
        </w:rPr>
        <w:t>ใช้เวลาเดินทางประมาณ 2.30 ชั่วโมง</w:t>
      </w:r>
      <w:r w:rsidRPr="000426FC">
        <w:rPr>
          <w:rFonts w:ascii="Angsana New" w:hAnsi="Angsana New"/>
          <w:b/>
          <w:bCs/>
          <w:color w:val="CC0099"/>
          <w:spacing w:val="-12"/>
          <w:sz w:val="32"/>
          <w:szCs w:val="32"/>
        </w:rPr>
        <w:t>)</w:t>
      </w:r>
      <w:r w:rsidRPr="000426FC">
        <w:rPr>
          <w:rFonts w:ascii="Angsana New" w:hAnsi="Angsana New"/>
          <w:spacing w:val="-12"/>
          <w:sz w:val="32"/>
          <w:szCs w:val="32"/>
          <w:cs/>
        </w:rPr>
        <w:t xml:space="preserve">  ตั้งอยู่ระหว่างเมืองคุนหมิงกลับเมืองต้าลี่ ซึ่งเมืองฉู่สงเป็นเมืองหลักของเขตปกครองตนเองชนชาติอี๋ฉู่สง</w:t>
      </w:r>
      <w:r w:rsidRPr="000426FC">
        <w:rPr>
          <w:rFonts w:ascii="Angsana New" w:hAnsi="Angsana New"/>
          <w:spacing w:val="-12"/>
          <w:sz w:val="32"/>
          <w:szCs w:val="32"/>
        </w:rPr>
        <w:t xml:space="preserve"> </w:t>
      </w:r>
      <w:r w:rsidRPr="000426FC">
        <w:rPr>
          <w:rFonts w:ascii="Angsana New" w:hAnsi="Angsana New"/>
          <w:spacing w:val="-12"/>
          <w:sz w:val="32"/>
          <w:szCs w:val="32"/>
          <w:cs/>
        </w:rPr>
        <w:t>จากนั้นนำท่านเดินทางสู่ที่พัก</w:t>
      </w:r>
    </w:p>
    <w:p w:rsidR="000B2926" w:rsidRPr="000426FC" w:rsidRDefault="000B2926" w:rsidP="00D907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YI REN GU ZHEN HOTEL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หรือเทียบเท่าระดับ 4 ดาว</w:t>
      </w:r>
    </w:p>
    <w:p w:rsidR="00056AC9" w:rsidRPr="000426FC" w:rsidRDefault="00056AC9" w:rsidP="00D907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jc w:val="thaiDistribute"/>
        <w:rPr>
          <w:rFonts w:ascii="Angsana New" w:hAnsi="Angsana New"/>
          <w:b/>
          <w:bCs/>
          <w:spacing w:val="-10"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วันที่สอง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2B21C1" w:rsidRPr="000426FC">
        <w:rPr>
          <w:rFonts w:ascii="Angsana New" w:hAnsi="Angsana New"/>
          <w:b/>
          <w:bCs/>
          <w:spacing w:val="-10"/>
          <w:sz w:val="32"/>
          <w:szCs w:val="32"/>
          <w:cs/>
        </w:rPr>
        <w:t>ฉู่สง</w:t>
      </w:r>
      <w:r w:rsidR="00EC1AFA" w:rsidRPr="000426FC">
        <w:rPr>
          <w:rFonts w:ascii="Angsana New" w:hAnsi="Angsana New"/>
          <w:b/>
          <w:bCs/>
          <w:spacing w:val="-10"/>
          <w:sz w:val="32"/>
          <w:szCs w:val="32"/>
          <w:cs/>
        </w:rPr>
        <w:t>–</w:t>
      </w:r>
      <w:r w:rsidR="001558DB" w:rsidRPr="000426FC">
        <w:rPr>
          <w:rFonts w:ascii="Angsana New" w:hAnsi="Angsana New"/>
          <w:b/>
          <w:bCs/>
          <w:spacing w:val="-10"/>
          <w:sz w:val="32"/>
          <w:szCs w:val="32"/>
          <w:cs/>
        </w:rPr>
        <w:t>ต้าหลี่</w:t>
      </w:r>
      <w:r w:rsidRPr="000426FC">
        <w:rPr>
          <w:rFonts w:ascii="Angsana New" w:hAnsi="Angsana New"/>
          <w:b/>
          <w:bCs/>
          <w:spacing w:val="-10"/>
          <w:sz w:val="32"/>
          <w:szCs w:val="32"/>
        </w:rPr>
        <w:t>–</w:t>
      </w:r>
      <w:r w:rsidR="00E5109D" w:rsidRPr="000426FC">
        <w:rPr>
          <w:rFonts w:ascii="Angsana New" w:hAnsi="Angsana New"/>
          <w:b/>
          <w:bCs/>
          <w:spacing w:val="-10"/>
          <w:sz w:val="32"/>
          <w:szCs w:val="32"/>
          <w:cs/>
        </w:rPr>
        <w:t>เมืองโบราณต้าหลี่</w:t>
      </w:r>
      <w:r w:rsidR="00812152" w:rsidRPr="000426FC">
        <w:rPr>
          <w:rFonts w:ascii="Angsana New" w:hAnsi="Angsana New"/>
          <w:b/>
          <w:bCs/>
          <w:spacing w:val="-10"/>
          <w:sz w:val="32"/>
          <w:szCs w:val="32"/>
          <w:cs/>
        </w:rPr>
        <w:t>-</w:t>
      </w:r>
      <w:r w:rsidR="00E5109D" w:rsidRPr="000426FC">
        <w:rPr>
          <w:rFonts w:ascii="Angsana New" w:hAnsi="Angsana New"/>
          <w:b/>
          <w:bCs/>
          <w:spacing w:val="-10"/>
          <w:sz w:val="32"/>
          <w:szCs w:val="32"/>
          <w:u w:val="thick"/>
          <w:cs/>
        </w:rPr>
        <w:t>ผ่านชม</w:t>
      </w:r>
      <w:r w:rsidR="001558DB" w:rsidRPr="000426FC">
        <w:rPr>
          <w:rFonts w:ascii="Angsana New" w:hAnsi="Angsana New"/>
          <w:b/>
          <w:bCs/>
          <w:spacing w:val="-10"/>
          <w:sz w:val="32"/>
          <w:szCs w:val="32"/>
          <w:cs/>
        </w:rPr>
        <w:t>เจดีย์สามองค์</w:t>
      </w:r>
      <w:r w:rsidR="001558DB" w:rsidRPr="000426FC">
        <w:rPr>
          <w:rFonts w:ascii="Angsana New" w:hAnsi="Angsana New"/>
          <w:b/>
          <w:bCs/>
          <w:spacing w:val="-10"/>
          <w:sz w:val="32"/>
          <w:szCs w:val="32"/>
        </w:rPr>
        <w:t>-</w:t>
      </w:r>
      <w:r w:rsidR="001558DB" w:rsidRPr="000426FC">
        <w:rPr>
          <w:rFonts w:ascii="Angsana New" w:hAnsi="Angsana New"/>
          <w:b/>
          <w:bCs/>
          <w:spacing w:val="-10"/>
          <w:sz w:val="32"/>
          <w:szCs w:val="32"/>
          <w:cs/>
        </w:rPr>
        <w:t>จงเตี้ยน</w:t>
      </w:r>
      <w:r w:rsidR="001558DB" w:rsidRPr="000426FC">
        <w:rPr>
          <w:rFonts w:ascii="Angsana New" w:hAnsi="Angsana New"/>
          <w:b/>
          <w:bCs/>
          <w:spacing w:val="-10"/>
          <w:sz w:val="32"/>
          <w:szCs w:val="32"/>
        </w:rPr>
        <w:t>-</w:t>
      </w:r>
      <w:r w:rsidR="00E5109D" w:rsidRPr="000426FC">
        <w:rPr>
          <w:rFonts w:ascii="Angsana New" w:hAnsi="Angsana New"/>
          <w:b/>
          <w:bCs/>
          <w:spacing w:val="-10"/>
          <w:sz w:val="32"/>
          <w:szCs w:val="32"/>
          <w:cs/>
        </w:rPr>
        <w:t>โค้งแรกแม่น้ำแยงซี</w:t>
      </w:r>
      <w:r w:rsidR="001558DB" w:rsidRPr="000426FC">
        <w:rPr>
          <w:rFonts w:ascii="Angsana New" w:hAnsi="Angsana New"/>
          <w:b/>
          <w:bCs/>
          <w:spacing w:val="-10"/>
          <w:sz w:val="32"/>
          <w:szCs w:val="32"/>
        </w:rPr>
        <w:t>-</w:t>
      </w:r>
      <w:r w:rsidR="001558DB" w:rsidRPr="000426FC">
        <w:rPr>
          <w:rFonts w:ascii="Angsana New" w:hAnsi="Angsana New"/>
          <w:b/>
          <w:bCs/>
          <w:spacing w:val="-10"/>
          <w:sz w:val="32"/>
          <w:szCs w:val="32"/>
          <w:cs/>
        </w:rPr>
        <w:t>เมืองโบราณแชงกรีล่า</w:t>
      </w:r>
    </w:p>
    <w:p w:rsidR="00AF0C24" w:rsidRPr="000426FC" w:rsidRDefault="00AF0C24" w:rsidP="00D907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1558DB" w:rsidRPr="000426FC" w:rsidRDefault="001558DB" w:rsidP="00D907BB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เมืองต้าหลี่</w:t>
      </w:r>
      <w:r w:rsidRPr="000426FC">
        <w:rPr>
          <w:rFonts w:ascii="Angsana New" w:hAnsi="Angsana New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color w:val="CC0099"/>
          <w:sz w:val="32"/>
          <w:szCs w:val="32"/>
        </w:rPr>
        <w:t>(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ใช้เวลาเดินทางประมาณ </w:t>
      </w:r>
      <w:r w:rsidRPr="000426FC">
        <w:rPr>
          <w:rFonts w:ascii="Angsana New" w:hAnsi="Angsana New"/>
          <w:b/>
          <w:bCs/>
          <w:color w:val="CC0099"/>
          <w:sz w:val="32"/>
          <w:szCs w:val="32"/>
        </w:rPr>
        <w:t>2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ชั่วโมง</w:t>
      </w:r>
      <w:r w:rsidRPr="000426FC">
        <w:rPr>
          <w:rFonts w:ascii="Angsana New" w:hAnsi="Angsana New"/>
          <w:b/>
          <w:bCs/>
          <w:color w:val="CC0099"/>
          <w:sz w:val="32"/>
          <w:szCs w:val="32"/>
        </w:rPr>
        <w:t>)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เขตปกครองตนเองทางตะวันตกเฉียงใต้ของจีน ในมณฑลยูนนานตั้งอยู่ระหว่างทะเลสาบเอ๋อไห่กับภูเขาฉางซานที่ระดับ </w:t>
      </w:r>
      <w:r w:rsidRPr="000426FC">
        <w:rPr>
          <w:rFonts w:ascii="Angsana New" w:hAnsi="Angsana New"/>
          <w:sz w:val="32"/>
          <w:szCs w:val="32"/>
        </w:rPr>
        <w:t>1,975</w:t>
      </w:r>
      <w:r w:rsidRPr="000426FC">
        <w:rPr>
          <w:rFonts w:ascii="Angsana New" w:hAnsi="Angsana New"/>
          <w:sz w:val="32"/>
          <w:szCs w:val="32"/>
          <w:cs/>
        </w:rPr>
        <w:t xml:space="preserve"> เมตร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เมืองโบราณแห่งต้าหลี่ </w:t>
      </w:r>
      <w:r w:rsidRPr="000426FC">
        <w:rPr>
          <w:rFonts w:ascii="Angsana New" w:hAnsi="Angsana New"/>
          <w:sz w:val="32"/>
          <w:szCs w:val="32"/>
          <w:cs/>
        </w:rPr>
        <w:t xml:space="preserve">สัมผัสบรรยากาศอันสงบเงียบของ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เมืองไท่เหอ</w:t>
      </w:r>
      <w:r w:rsidRPr="000426FC">
        <w:rPr>
          <w:rFonts w:ascii="Angsana New" w:hAnsi="Angsana New"/>
          <w:sz w:val="32"/>
          <w:szCs w:val="32"/>
          <w:cs/>
        </w:rPr>
        <w:t xml:space="preserve"> อันเป็นนครหลวงของอาณาจักรโบราณน่านเจ้า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 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u w:val="single"/>
          <w:cs/>
        </w:rPr>
        <w:t>ผ่านชม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เจดีย์สามองค์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อันเป็นสัญลักษณ์ของเมืองต้าหลี่ที่โดดเด่นงดงามอยู่ริมทะเลสาบเอ๋อไห่ ประกอบด้วยเจดีย์สีขาวสวยงาม 3 องค์ </w:t>
      </w:r>
    </w:p>
    <w:p w:rsidR="00AF0C24" w:rsidRPr="000426FC" w:rsidRDefault="00AF0C24" w:rsidP="00D907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056AC9" w:rsidRPr="000426FC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0426FC">
        <w:rPr>
          <w:rFonts w:ascii="Angsana New" w:hAnsi="Angsana New"/>
          <w:sz w:val="32"/>
          <w:szCs w:val="32"/>
        </w:rPr>
        <w:tab/>
      </w:r>
      <w:r w:rsidRPr="000426FC">
        <w:rPr>
          <w:rFonts w:ascii="Angsana New" w:hAnsi="Angsana New"/>
          <w:sz w:val="32"/>
          <w:szCs w:val="32"/>
          <w:cs/>
        </w:rPr>
        <w:t>นำท่าน</w:t>
      </w:r>
      <w:r w:rsidR="00C24763" w:rsidRPr="000426FC">
        <w:rPr>
          <w:rFonts w:ascii="Angsana New" w:hAnsi="Angsana New"/>
          <w:sz w:val="32"/>
          <w:szCs w:val="32"/>
          <w:cs/>
        </w:rPr>
        <w:t>เดินทาง</w:t>
      </w:r>
      <w:r w:rsidRPr="000426FC">
        <w:rPr>
          <w:rFonts w:ascii="Angsana New" w:hAnsi="Angsana New"/>
          <w:sz w:val="32"/>
          <w:szCs w:val="32"/>
          <w:cs/>
        </w:rPr>
        <w:t xml:space="preserve">สู่ 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เมืองจงเตี้ยน </w:t>
      </w:r>
      <w:r w:rsidRPr="000426FC">
        <w:rPr>
          <w:rFonts w:ascii="Angsana New" w:hAnsi="Angsana New"/>
          <w:b/>
          <w:bCs/>
          <w:color w:val="CC0099"/>
          <w:sz w:val="32"/>
          <w:szCs w:val="32"/>
        </w:rPr>
        <w:t xml:space="preserve">“ 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แชงกรีล่า </w:t>
      </w:r>
      <w:r w:rsidRPr="000426FC">
        <w:rPr>
          <w:rFonts w:ascii="Angsana New" w:hAnsi="Angsana New"/>
          <w:b/>
          <w:bCs/>
          <w:color w:val="CC0099"/>
          <w:sz w:val="32"/>
          <w:szCs w:val="32"/>
        </w:rPr>
        <w:t>”</w:t>
      </w:r>
      <w:r w:rsidR="001558DB" w:rsidRPr="000426FC">
        <w:rPr>
          <w:rFonts w:ascii="Angsana New" w:hAnsi="Angsana New"/>
          <w:b/>
          <w:bCs/>
          <w:color w:val="CC0099"/>
          <w:sz w:val="32"/>
          <w:szCs w:val="32"/>
        </w:rPr>
        <w:t xml:space="preserve"> (</w:t>
      </w:r>
      <w:r w:rsidR="001558DB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ใช้เวลาเดินทางประมาณ </w:t>
      </w:r>
      <w:r w:rsidR="001558DB" w:rsidRPr="000426FC">
        <w:rPr>
          <w:rFonts w:ascii="Angsana New" w:hAnsi="Angsana New"/>
          <w:b/>
          <w:bCs/>
          <w:color w:val="CC0099"/>
          <w:sz w:val="32"/>
          <w:szCs w:val="32"/>
        </w:rPr>
        <w:t>5</w:t>
      </w:r>
      <w:r w:rsidR="001558DB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ชั่วโมง</w:t>
      </w:r>
      <w:r w:rsidR="001558DB" w:rsidRPr="000426FC">
        <w:rPr>
          <w:rFonts w:ascii="Angsana New" w:hAnsi="Angsana New"/>
          <w:b/>
          <w:bCs/>
          <w:color w:val="CC0099"/>
          <w:sz w:val="32"/>
          <w:szCs w:val="32"/>
        </w:rPr>
        <w:t xml:space="preserve">)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ซึ่งอยู่ทางทิศตะวันออกเฉียงเหนือของมณฑลยูนนานซึ่งมีพรมแดนติดกับอาณาเขตหนาซี ของเมืองลี่เจียง และอาณาจักรหยี ของเมืองหนิงหลาง </w:t>
      </w:r>
      <w:r w:rsidR="005174CA" w:rsidRPr="000426FC">
        <w:rPr>
          <w:rFonts w:ascii="Angsana New" w:hAnsi="Angsana New"/>
          <w:sz w:val="32"/>
          <w:szCs w:val="32"/>
        </w:rPr>
        <w:t xml:space="preserve">   </w:t>
      </w:r>
      <w:r w:rsidRPr="000426FC">
        <w:rPr>
          <w:rFonts w:ascii="Angsana New" w:hAnsi="Angsana New"/>
          <w:sz w:val="32"/>
          <w:szCs w:val="32"/>
          <w:cs/>
        </w:rPr>
        <w:t xml:space="preserve">สถานที่แห่งนี้จึงได้ชื่อว่า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</w:rPr>
        <w:t>“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ดินแดนแห่งความฝัน </w:t>
      </w:r>
      <w:r w:rsidRPr="000426FC">
        <w:rPr>
          <w:rFonts w:ascii="Angsana New" w:hAnsi="Angsana New"/>
          <w:b/>
          <w:bCs/>
          <w:sz w:val="32"/>
          <w:szCs w:val="32"/>
        </w:rPr>
        <w:t>”</w:t>
      </w:r>
      <w:r w:rsidRPr="000426FC">
        <w:rPr>
          <w:rFonts w:ascii="Angsana New" w:hAnsi="Angsana New"/>
          <w:sz w:val="32"/>
          <w:szCs w:val="32"/>
          <w:cs/>
        </w:rPr>
        <w:t xml:space="preserve">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 ระหว่างทางท่านจะได้ชม  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โค้งแรกแม่น้ำแยงซี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เกิดจากแม่น้ำแยงซีที่ไหลลงมาจากชิงไห่และทิเบต ซึ่งเป็นที่ราบสูงไหลลงมากระทบกับเขาไห่หลอ แล้วหักเส้นทางโค้งไปทางทิศตะวันออกเฉียงเหนือ จนเกิดเป็น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“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โค้งแรกแม่น้ำแยงซี </w:t>
      </w:r>
      <w:r w:rsidRPr="000426FC">
        <w:rPr>
          <w:rFonts w:ascii="Angsana New" w:hAnsi="Angsana New"/>
          <w:b/>
          <w:bCs/>
          <w:sz w:val="32"/>
          <w:szCs w:val="32"/>
        </w:rPr>
        <w:t>”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ขึ้น</w:t>
      </w:r>
      <w:r w:rsidR="001558DB" w:rsidRPr="000426FC">
        <w:rPr>
          <w:rFonts w:ascii="Angsana New" w:hAnsi="Angsana New"/>
          <w:sz w:val="32"/>
          <w:szCs w:val="32"/>
        </w:rPr>
        <w:t xml:space="preserve"> </w:t>
      </w:r>
      <w:r w:rsidR="001558DB" w:rsidRPr="000426FC">
        <w:rPr>
          <w:rFonts w:ascii="Angsana New" w:hAnsi="Angsana New"/>
          <w:sz w:val="32"/>
          <w:szCs w:val="32"/>
          <w:cs/>
        </w:rPr>
        <w:t xml:space="preserve">จากนั้นเดินทางสู่ </w:t>
      </w:r>
      <w:r w:rsidR="001558DB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เมืองโบราณแชงกรีล่า</w:t>
      </w:r>
      <w:r w:rsidR="001558DB" w:rsidRPr="000426FC">
        <w:rPr>
          <w:rFonts w:ascii="Angsana New" w:hAnsi="Angsana New"/>
          <w:sz w:val="32"/>
          <w:szCs w:val="32"/>
          <w:cs/>
        </w:rPr>
        <w:t xml:space="preserve"> เป็นศูนย์รวมของวัฒนธรรมชาวทิเบตลักษณะคล้ายชุมชนเมืองโบราณทิเบตซึ่งเต็มไปด้วยร้านค้าของคนพื้นเมืองและร้านขายสินค้าที่ระลึกมากมาย</w:t>
      </w:r>
    </w:p>
    <w:p w:rsidR="00AF0C24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140EBA" w:rsidRPr="000426FC" w:rsidRDefault="00140EBA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0426FC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49521C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087669" w:rsidRPr="000426FC">
        <w:rPr>
          <w:rFonts w:ascii="Angsana New" w:hAnsi="Angsana New" w:cs="Angsana New"/>
          <w:b/>
          <w:bCs/>
          <w:sz w:val="32"/>
          <w:szCs w:val="32"/>
        </w:rPr>
        <w:t>SHENG QU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9521C" w:rsidRPr="000426FC">
        <w:rPr>
          <w:rFonts w:ascii="Angsana New" w:hAnsi="Angsana New" w:cs="Angsana New"/>
          <w:b/>
          <w:bCs/>
          <w:sz w:val="32"/>
          <w:szCs w:val="32"/>
        </w:rPr>
        <w:t xml:space="preserve">HOTEL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C20F4A" w:rsidRPr="000426FC">
        <w:rPr>
          <w:rFonts w:ascii="Angsana New" w:hAnsi="Angsana New" w:cs="Angsana New"/>
          <w:b/>
          <w:bCs/>
          <w:sz w:val="32"/>
          <w:szCs w:val="32"/>
          <w:cs/>
        </w:rPr>
        <w:t>ระดับ 4 ดาว</w:t>
      </w:r>
    </w:p>
    <w:p w:rsidR="00347CE8" w:rsidRPr="000426FC" w:rsidRDefault="00E5109D" w:rsidP="00D535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jc w:val="thaiDistribute"/>
        <w:rPr>
          <w:rFonts w:ascii="Angsana New" w:hAnsi="Angsana New"/>
          <w:b/>
          <w:bCs/>
          <w:spacing w:val="-8"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       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C20F4A"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วัดลามะซงจ้านหลิง</w:t>
      </w:r>
      <w:r w:rsidR="00C20F4A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-หุบเขาพระจันทร์สีน้ำเงิน</w:t>
      </w:r>
      <w:r w:rsidR="00CB0F1E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 xml:space="preserve"> </w:t>
      </w:r>
      <w:r w:rsidR="00CB0F1E" w:rsidRPr="000426FC">
        <w:rPr>
          <w:rFonts w:ascii="Angsana New" w:hAnsi="Angsana New"/>
          <w:b/>
          <w:bCs/>
          <w:spacing w:val="-8"/>
          <w:sz w:val="32"/>
          <w:szCs w:val="32"/>
        </w:rPr>
        <w:t>(</w:t>
      </w:r>
      <w:r w:rsidR="00CB0F1E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กระเช้า</w:t>
      </w:r>
      <w:r w:rsidR="00CB0F1E" w:rsidRPr="000426FC">
        <w:rPr>
          <w:rFonts w:ascii="Angsana New" w:hAnsi="Angsana New"/>
          <w:b/>
          <w:bCs/>
          <w:spacing w:val="-8"/>
          <w:sz w:val="32"/>
          <w:szCs w:val="32"/>
        </w:rPr>
        <w:t>)</w:t>
      </w:r>
      <w:r w:rsidRPr="000426FC">
        <w:rPr>
          <w:rFonts w:ascii="Angsana New" w:hAnsi="Angsana New"/>
          <w:b/>
          <w:bCs/>
          <w:spacing w:val="-8"/>
          <w:sz w:val="32"/>
          <w:szCs w:val="32"/>
        </w:rPr>
        <w:t>–</w:t>
      </w:r>
      <w:r w:rsidR="00C20F4A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จงเตี้ยน-ลี่เจียง-</w:t>
      </w:r>
      <w:r w:rsidR="00C20F4A" w:rsidRPr="000426FC">
        <w:rPr>
          <w:rFonts w:ascii="Angsana New" w:hAnsi="Angsana New"/>
          <w:b/>
          <w:bCs/>
          <w:i/>
          <w:iCs/>
          <w:spacing w:val="-8"/>
          <w:sz w:val="32"/>
          <w:szCs w:val="32"/>
          <w:cs/>
        </w:rPr>
        <w:t>ร้านใบชา</w:t>
      </w:r>
      <w:r w:rsidR="00C20F4A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-</w:t>
      </w:r>
      <w:r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เมือง</w:t>
      </w:r>
      <w:r w:rsidR="00C20F4A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โบราณ</w:t>
      </w:r>
      <w:r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ลี่เจียง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20F4A" w:rsidRPr="000426FC" w:rsidRDefault="00056AC9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sz w:val="32"/>
          <w:szCs w:val="32"/>
          <w:cs/>
        </w:rPr>
        <w:t>นำท่าน</w:t>
      </w:r>
      <w:r w:rsidR="005174CA" w:rsidRPr="000426FC">
        <w:rPr>
          <w:rFonts w:ascii="Angsana New" w:hAnsi="Angsana New" w:cs="Angsana New"/>
          <w:sz w:val="32"/>
          <w:szCs w:val="32"/>
          <w:cs/>
        </w:rPr>
        <w:t>เดินทางสู่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วัดลามะซงจ้านหลิง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สร้างขึ้นในปี ค.ศ. 1679 เป็นวัดลามะที่มีอายุเก่าแก่กว่า 300 ปี มีพระลามะจำพรรษาอยู่กว่า 700 รูป สร้างขึ้นโดยดะไลลามะองค์ที่ 5 มีโบราณวัตถุมากมาย รวมทั้งรูปปั้นทองสัมฤทธิ์ที่มีชื่อเสียงมาก</w:t>
      </w:r>
      <w:r w:rsidR="00B7169D" w:rsidRPr="000426FC">
        <w:rPr>
          <w:rFonts w:ascii="Angsana New" w:hAnsi="Angsana New" w:cs="Angsana New"/>
          <w:sz w:val="32"/>
          <w:szCs w:val="32"/>
          <w:cs/>
        </w:rPr>
        <w:t>ที่สุด</w:t>
      </w:r>
    </w:p>
    <w:p w:rsidR="00AF0C24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432E5E" w:rsidRPr="000426FC" w:rsidRDefault="00432E5E" w:rsidP="00D535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lastRenderedPageBreak/>
        <w:t>บ่าย</w:t>
      </w:r>
      <w:r w:rsidRPr="000426FC">
        <w:rPr>
          <w:rFonts w:ascii="Angsana New" w:hAnsi="Angsana New"/>
          <w:sz w:val="32"/>
          <w:szCs w:val="32"/>
        </w:rPr>
        <w:tab/>
      </w:r>
      <w:r w:rsidR="00C20F4A" w:rsidRPr="000426F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C20F4A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หุบเขาพระจันทร์สีน้ำเงิน</w:t>
      </w:r>
      <w:r w:rsidR="00C20F4A" w:rsidRPr="000426FC">
        <w:rPr>
          <w:rFonts w:ascii="Angsana New" w:hAnsi="Angsana New"/>
          <w:sz w:val="32"/>
          <w:szCs w:val="32"/>
          <w:cs/>
        </w:rPr>
        <w:t xml:space="preserve"> แห่งเมืองแชงกรีล่า มีความสูงกว่า 4</w:t>
      </w:r>
      <w:r w:rsidR="00C20F4A" w:rsidRPr="000426FC">
        <w:rPr>
          <w:rFonts w:ascii="Angsana New" w:hAnsi="Angsana New"/>
          <w:sz w:val="32"/>
          <w:szCs w:val="32"/>
        </w:rPr>
        <w:t>,</w:t>
      </w:r>
      <w:r w:rsidR="00C20F4A" w:rsidRPr="000426FC">
        <w:rPr>
          <w:rFonts w:ascii="Angsana New" w:hAnsi="Angsana New"/>
          <w:sz w:val="32"/>
          <w:szCs w:val="32"/>
          <w:cs/>
        </w:rPr>
        <w:t xml:space="preserve">500 เมตร จากระดับน้ำทะเล ประกอบด้วย 13 ยอดเขา เรียงรายต่อกันลักษณะคล้ายมังกร </w:t>
      </w:r>
      <w:r w:rsidR="005174CA" w:rsidRPr="000426FC">
        <w:rPr>
          <w:rFonts w:ascii="Angsana New" w:hAnsi="Angsana New"/>
          <w:sz w:val="32"/>
          <w:szCs w:val="32"/>
          <w:cs/>
        </w:rPr>
        <w:t xml:space="preserve"> </w:t>
      </w:r>
      <w:r w:rsidR="00C20F4A" w:rsidRPr="000426FC">
        <w:rPr>
          <w:rFonts w:ascii="Angsana New" w:hAnsi="Angsana New"/>
          <w:sz w:val="32"/>
          <w:szCs w:val="32"/>
          <w:cs/>
        </w:rPr>
        <w:t>นำท่านโดยสาร</w:t>
      </w:r>
      <w:r w:rsidR="005174CA" w:rsidRPr="000426FC">
        <w:rPr>
          <w:rFonts w:ascii="Angsana New" w:hAnsi="Angsana New"/>
          <w:sz w:val="32"/>
          <w:szCs w:val="32"/>
          <w:cs/>
        </w:rPr>
        <w:t xml:space="preserve"> </w:t>
      </w:r>
      <w:r w:rsidR="00C20F4A" w:rsidRPr="000426FC">
        <w:rPr>
          <w:rFonts w:ascii="Angsana New" w:hAnsi="Angsana New"/>
          <w:b/>
          <w:bCs/>
          <w:sz w:val="32"/>
          <w:szCs w:val="32"/>
          <w:cs/>
        </w:rPr>
        <w:t>กระเช้า</w:t>
      </w:r>
      <w:r w:rsidR="00C20F4A" w:rsidRPr="000426FC">
        <w:rPr>
          <w:rFonts w:ascii="Angsana New" w:hAnsi="Angsana New"/>
          <w:sz w:val="32"/>
          <w:szCs w:val="32"/>
          <w:cs/>
        </w:rPr>
        <w:t xml:space="preserve"> ซึ่งแบ่งเป็น 2 ช่วง จุดแรกคือ ศูนย์ท่องเที่ยว หุบเขาพระจันทร์สีน้ำเงิน และเปลี่ยนกระเช้าต่อไปยัง จุดบนสุดของ หุบเขาพระจันทร์สีน้ำเงิน เป็นจุดชมวิว แบบ 360 องศา ให้ท่านได้สัมผัสกับหิมะที่ปกคลุมยอดเขาอย่างเต็มที่ </w:t>
      </w:r>
      <w:r w:rsidR="00CB0F1E" w:rsidRPr="000426FC">
        <w:rPr>
          <w:rFonts w:ascii="Angsana New" w:hAnsi="Angsana New"/>
          <w:sz w:val="32"/>
          <w:szCs w:val="32"/>
          <w:cs/>
        </w:rPr>
        <w:t xml:space="preserve"> </w:t>
      </w:r>
      <w:r w:rsidR="00AC4560" w:rsidRPr="000426F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AC4560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เมืองลี่เจียง </w:t>
      </w:r>
      <w:r w:rsidR="00AC4560" w:rsidRPr="000426FC">
        <w:rPr>
          <w:rFonts w:ascii="Angsana New" w:hAnsi="Angsana New"/>
          <w:b/>
          <w:bCs/>
          <w:color w:val="CC0099"/>
          <w:sz w:val="32"/>
          <w:szCs w:val="32"/>
        </w:rPr>
        <w:t>(</w:t>
      </w:r>
      <w:r w:rsidR="00AC4560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ใช้เวลาเดินทางประมาณ 2.30 ชั่วโมง</w:t>
      </w:r>
      <w:r w:rsidR="00AC4560" w:rsidRPr="000426FC">
        <w:rPr>
          <w:rFonts w:ascii="Angsana New" w:hAnsi="Angsana New"/>
          <w:b/>
          <w:bCs/>
          <w:color w:val="CC0099"/>
          <w:sz w:val="32"/>
          <w:szCs w:val="32"/>
        </w:rPr>
        <w:t>)</w:t>
      </w:r>
      <w:r w:rsidR="00AC4560" w:rsidRPr="000426FC">
        <w:rPr>
          <w:rFonts w:ascii="Angsana New" w:hAnsi="Angsana New"/>
          <w:sz w:val="32"/>
          <w:szCs w:val="32"/>
        </w:rPr>
        <w:t xml:space="preserve"> </w:t>
      </w:r>
      <w:r w:rsidR="00AC4560"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C4560" w:rsidRPr="000426FC">
        <w:rPr>
          <w:rFonts w:ascii="Angsana New" w:hAnsi="Angsana New"/>
          <w:sz w:val="32"/>
          <w:szCs w:val="32"/>
          <w:cs/>
        </w:rPr>
        <w:t xml:space="preserve">เป็นเมืองซึ่งตั้งอยู่ในหุบเขาที่มีทัศนียภาพงดงาม เป็นถิ่นที่อยู่ของชาวหน่าซี </w:t>
      </w:r>
      <w:r w:rsidR="00CB0F1E" w:rsidRPr="000426FC">
        <w:rPr>
          <w:rFonts w:ascii="Angsana New" w:hAnsi="Angsana New"/>
          <w:sz w:val="32"/>
          <w:szCs w:val="32"/>
        </w:rPr>
        <w:t xml:space="preserve"> </w:t>
      </w:r>
      <w:r w:rsidR="00CB0F1E" w:rsidRPr="000426FC">
        <w:rPr>
          <w:rFonts w:ascii="Angsana New" w:hAnsi="Angsana New"/>
          <w:color w:val="000000"/>
          <w:sz w:val="32"/>
          <w:szCs w:val="32"/>
          <w:cs/>
        </w:rPr>
        <w:t xml:space="preserve">นำท่านแวะ </w:t>
      </w:r>
      <w:r w:rsidR="00CB0F1E" w:rsidRPr="000426FC">
        <w:rPr>
          <w:rFonts w:ascii="Angsana New" w:eastAsia="SimSun" w:hAnsi="Angsana New"/>
          <w:b/>
          <w:bCs/>
          <w:color w:val="008000"/>
          <w:sz w:val="32"/>
          <w:szCs w:val="32"/>
          <w:cs/>
        </w:rPr>
        <w:t xml:space="preserve">ร้านใบชา  </w:t>
      </w:r>
      <w:r w:rsidR="00CB0F1E" w:rsidRPr="000426FC">
        <w:rPr>
          <w:rFonts w:ascii="Angsana New" w:hAnsi="Angsana New"/>
          <w:color w:val="000000"/>
          <w:sz w:val="32"/>
          <w:szCs w:val="32"/>
          <w:cs/>
        </w:rPr>
        <w:t>ชิมชาอวู่หลง และชาที่มีชื่อเสียงต่างๆ</w:t>
      </w:r>
      <w:r w:rsidR="00CB0F1E" w:rsidRPr="000426FC">
        <w:rPr>
          <w:rFonts w:ascii="Angsana New" w:hAnsi="Angsana New"/>
          <w:color w:val="000000"/>
          <w:sz w:val="32"/>
          <w:szCs w:val="32"/>
        </w:rPr>
        <w:t xml:space="preserve"> </w:t>
      </w:r>
      <w:r w:rsidR="00AC4560" w:rsidRPr="000426FC">
        <w:rPr>
          <w:rFonts w:ascii="Angsana New" w:hAnsi="Angsana New"/>
          <w:sz w:val="32"/>
          <w:szCs w:val="32"/>
          <w:cs/>
        </w:rPr>
        <w:t>จากนั้น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เมือง</w:t>
      </w:r>
      <w:r w:rsidR="00AC4560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โบราณ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>ลี่เจียง</w:t>
      </w:r>
      <w:r w:rsidR="00CB0F1E" w:rsidRPr="000426FC">
        <w:rPr>
          <w:rFonts w:ascii="Angsana New" w:hAnsi="Angsana New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 ชมเมืองโบราณของชาวหน่าซี มีอายุย้อนหลังไปถึงราชวงศ์หยวนกว่า 800 ปี ได้รับประกาศจากองค์การยูเนสโก้ให้เป็น </w:t>
      </w:r>
      <w:r w:rsidRPr="000426FC">
        <w:rPr>
          <w:rFonts w:ascii="Angsana New" w:hAnsi="Angsana New"/>
          <w:b/>
          <w:bCs/>
          <w:sz w:val="32"/>
          <w:szCs w:val="32"/>
        </w:rPr>
        <w:t>“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เมืองมรดกโลก </w:t>
      </w:r>
      <w:r w:rsidRPr="000426FC">
        <w:rPr>
          <w:rFonts w:ascii="Angsana New" w:hAnsi="Angsana New"/>
          <w:b/>
          <w:bCs/>
          <w:sz w:val="32"/>
          <w:szCs w:val="32"/>
        </w:rPr>
        <w:t>”</w:t>
      </w:r>
      <w:r w:rsidRPr="000426FC">
        <w:rPr>
          <w:rFonts w:ascii="Angsana New" w:hAnsi="Angsana New"/>
          <w:sz w:val="32"/>
          <w:szCs w:val="32"/>
        </w:rPr>
        <w:t xml:space="preserve"> </w:t>
      </w:r>
    </w:p>
    <w:p w:rsidR="00432E5E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</w:p>
    <w:p w:rsidR="00432E5E" w:rsidRPr="000426FC" w:rsidRDefault="00432E5E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087669" w:rsidRPr="000426FC">
        <w:rPr>
          <w:rFonts w:ascii="Angsana New" w:hAnsi="Angsana New" w:cs="Angsana New"/>
          <w:b/>
          <w:bCs/>
          <w:sz w:val="32"/>
          <w:szCs w:val="32"/>
        </w:rPr>
        <w:t>WEI YE NA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3D4EC0" w:rsidRPr="000426FC">
        <w:rPr>
          <w:rFonts w:ascii="Angsana New" w:hAnsi="Angsana New" w:cs="Angsana New"/>
          <w:b/>
          <w:bCs/>
          <w:sz w:val="32"/>
          <w:szCs w:val="32"/>
          <w:cs/>
        </w:rPr>
        <w:t>ระดับ 4 ดาว</w:t>
      </w:r>
    </w:p>
    <w:p w:rsidR="000F3223" w:rsidRPr="000426FC" w:rsidRDefault="00E5109D" w:rsidP="00D535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วันที่สี่</w:t>
      </w:r>
      <w:r w:rsidR="00432E5E" w:rsidRPr="000426FC">
        <w:rPr>
          <w:rFonts w:ascii="Angsana New" w:hAnsi="Angsana New"/>
          <w:b/>
          <w:bCs/>
          <w:sz w:val="32"/>
          <w:szCs w:val="32"/>
        </w:rPr>
        <w:t xml:space="preserve">        </w:t>
      </w:r>
      <w:r w:rsidR="00432E5E" w:rsidRPr="000426FC">
        <w:rPr>
          <w:rFonts w:ascii="Angsana New" w:hAnsi="Angsana New"/>
          <w:b/>
          <w:bCs/>
          <w:sz w:val="32"/>
          <w:szCs w:val="32"/>
          <w:cs/>
        </w:rPr>
        <w:t xml:space="preserve">       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02D0F" w:rsidRPr="000426FC">
        <w:rPr>
          <w:rFonts w:ascii="Angsana New" w:hAnsi="Angsana New"/>
          <w:b/>
          <w:bCs/>
          <w:sz w:val="32"/>
          <w:szCs w:val="32"/>
          <w:cs/>
        </w:rPr>
        <w:t>ภูเขาหิมะมังกรหยก (นั่งกระเช้าใหญ่)</w:t>
      </w:r>
      <w:r w:rsidR="00402D0F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F04AF1" w:rsidRPr="000426FC">
        <w:rPr>
          <w:rFonts w:ascii="Angsana New" w:hAnsi="Angsana New"/>
          <w:b/>
          <w:bCs/>
          <w:sz w:val="32"/>
          <w:szCs w:val="32"/>
        </w:rPr>
        <w:t>–</w:t>
      </w:r>
      <w:r w:rsidR="00402D0F" w:rsidRPr="000426FC">
        <w:rPr>
          <w:rFonts w:ascii="Angsana New" w:hAnsi="Angsana New"/>
          <w:b/>
          <w:bCs/>
          <w:sz w:val="32"/>
          <w:szCs w:val="32"/>
        </w:rPr>
        <w:t xml:space="preserve"> IMPRESSION LIJIANG</w:t>
      </w:r>
      <w:r w:rsidR="00402D0F"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02D0F" w:rsidRPr="000426FC">
        <w:rPr>
          <w:rFonts w:ascii="Angsana New" w:hAnsi="Angsana New"/>
          <w:b/>
          <w:bCs/>
          <w:sz w:val="32"/>
          <w:szCs w:val="32"/>
        </w:rPr>
        <w:t>(</w:t>
      </w:r>
      <w:r w:rsidR="00402D0F" w:rsidRPr="000426FC">
        <w:rPr>
          <w:rFonts w:ascii="Angsana New" w:hAnsi="Angsana New"/>
          <w:b/>
          <w:bCs/>
          <w:sz w:val="32"/>
          <w:szCs w:val="32"/>
          <w:cs/>
        </w:rPr>
        <w:t>โชว์จางอวี้โหมว)</w:t>
      </w:r>
    </w:p>
    <w:p w:rsidR="00402D0F" w:rsidRPr="000426FC" w:rsidRDefault="000F3223" w:rsidP="00D535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firstLine="720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402D0F" w:rsidRPr="000426FC">
        <w:rPr>
          <w:rFonts w:ascii="Angsana New" w:hAnsi="Angsana New"/>
          <w:b/>
          <w:bCs/>
          <w:sz w:val="32"/>
          <w:szCs w:val="32"/>
          <w:cs/>
        </w:rPr>
        <w:t>อุทยานน้ำหยก</w:t>
      </w:r>
      <w:r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402D0F" w:rsidRPr="000426FC">
        <w:rPr>
          <w:rFonts w:ascii="Angsana New" w:hAnsi="Angsana New"/>
          <w:b/>
          <w:bCs/>
          <w:i/>
          <w:iCs/>
          <w:sz w:val="32"/>
          <w:szCs w:val="32"/>
          <w:cs/>
        </w:rPr>
        <w:t>สาหร่ายเกลียวทอง</w:t>
      </w:r>
      <w:r w:rsidR="00FA49C5">
        <w:rPr>
          <w:rFonts w:ascii="Angsana New" w:hAnsi="Angsana New"/>
          <w:b/>
          <w:bCs/>
          <w:sz w:val="32"/>
          <w:szCs w:val="32"/>
          <w:cs/>
        </w:rPr>
        <w:t>-</w:t>
      </w:r>
      <w:r w:rsidR="00FA49C5">
        <w:rPr>
          <w:rFonts w:ascii="Angsana New" w:hAnsi="Angsana New" w:hint="cs"/>
          <w:b/>
          <w:bCs/>
          <w:sz w:val="32"/>
          <w:szCs w:val="32"/>
          <w:cs/>
        </w:rPr>
        <w:t>ลี่</w:t>
      </w:r>
      <w:r w:rsidR="00FA49C5">
        <w:rPr>
          <w:rFonts w:ascii="Angsana New" w:hAnsi="Angsana New"/>
          <w:b/>
          <w:bCs/>
          <w:sz w:val="32"/>
          <w:szCs w:val="32"/>
          <w:cs/>
        </w:rPr>
        <w:t>เจียง-</w:t>
      </w:r>
      <w:r w:rsidR="00402D0F" w:rsidRPr="000426FC">
        <w:rPr>
          <w:rFonts w:ascii="Angsana New" w:hAnsi="Angsana New"/>
          <w:b/>
          <w:bCs/>
          <w:sz w:val="32"/>
          <w:szCs w:val="32"/>
          <w:cs/>
        </w:rPr>
        <w:t>ต้าหลี่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C4560" w:rsidRDefault="00AC4560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sz w:val="32"/>
          <w:szCs w:val="32"/>
          <w:cs/>
        </w:rPr>
        <w:t xml:space="preserve">นำทุกท่านเดินทางสู่ 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ภูเขาหิมะมังกรหยก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ตั้งอยู่ทางตะวันตกเฉียงเหนือของเมืองเก่าลี่เจียง เป็นภูเขาสูงที่ตั้งตระหง่าน ซึ่งมีหิมะปกคลุมอยู่ตลอดทั้งปี จากนั้นนำท่าน 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โดยสารกระเช้าไฟฟ้า (กระเช้าใหญ่)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ขึ้นสู่บริเวณจุดชมวิว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บนเขาหิมะมังกรหยก </w:t>
      </w:r>
      <w:r w:rsidRPr="000426FC">
        <w:rPr>
          <w:rFonts w:ascii="Angsana New" w:hAnsi="Angsana New" w:cs="Angsana New"/>
          <w:sz w:val="32"/>
          <w:szCs w:val="32"/>
          <w:cs/>
        </w:rPr>
        <w:t>ที่ความสูงระดับ 4,506 เมตรให้ท่านได้สัมผัสความหนาวเย็นและยิ่งใหญ่ของภูเขาแห่งนี้ จากนั้นนำท่านชม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</w:rPr>
        <w:t>IMPRESSION LIJIANG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ผู้กำกับชื่อก้องโลก 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จาง อวี้ โหมว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ได้เนรมิต</w:t>
      </w:r>
      <w:r w:rsidR="00CB0F1E" w:rsidRPr="000426FC">
        <w:rPr>
          <w:rFonts w:ascii="Angsana New" w:hAnsi="Angsana New" w:cs="Angsana New"/>
          <w:sz w:val="32"/>
          <w:szCs w:val="32"/>
          <w:cs/>
        </w:rPr>
        <w:t>ให้ภูเขาหิมะมังกรหยกเป็นฉากหลัง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และบริเวณทุ่งหญ้าเป็นเวทีการแสดง ใช้นักแสดงกว่า 600 ชีวิต </w:t>
      </w:r>
    </w:p>
    <w:p w:rsidR="00E9419C" w:rsidRPr="00E9419C" w:rsidRDefault="00E9419C" w:rsidP="00E9419C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 w:hint="cs"/>
          <w:b/>
          <w:bCs/>
          <w:color w:val="FFFF00"/>
          <w:sz w:val="34"/>
          <w:szCs w:val="34"/>
          <w:cs/>
        </w:rPr>
      </w:pP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 xml:space="preserve">**หมายเหตุ  เนื่องจาก ระหว่างวันที่ </w:t>
      </w:r>
      <w:r w:rsidRPr="00E9419C">
        <w:rPr>
          <w:rFonts w:ascii="Angsana New" w:hAnsi="Angsana New" w:cs="Angsana New" w:hint="cs"/>
          <w:b/>
          <w:bCs/>
          <w:color w:val="FFFF00"/>
          <w:sz w:val="34"/>
          <w:szCs w:val="34"/>
          <w:highlight w:val="darkGreen"/>
          <w:cs/>
        </w:rPr>
        <w:t>21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 xml:space="preserve"> – 31 </w:t>
      </w:r>
      <w:r w:rsidRPr="00E9419C">
        <w:rPr>
          <w:rFonts w:ascii="Angsana New" w:hAnsi="Angsana New" w:cs="Angsana New" w:hint="cs"/>
          <w:b/>
          <w:bCs/>
          <w:color w:val="FFFF00"/>
          <w:sz w:val="34"/>
          <w:szCs w:val="34"/>
          <w:highlight w:val="darkGreen"/>
          <w:cs/>
        </w:rPr>
        <w:t>ธันวาคม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 xml:space="preserve"> </w:t>
      </w:r>
      <w:r w:rsidRPr="00E9419C">
        <w:rPr>
          <w:rFonts w:ascii="Angsana New" w:hAnsi="Angsana New" w:cs="Angsana New" w:hint="cs"/>
          <w:b/>
          <w:bCs/>
          <w:color w:val="FFFF00"/>
          <w:sz w:val="34"/>
          <w:szCs w:val="34"/>
          <w:highlight w:val="darkGreen"/>
          <w:cs/>
        </w:rPr>
        <w:t>2017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 xml:space="preserve"> มีประกาศจากสถานที่จัดแสดง โชว์ 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</w:rPr>
        <w:t xml:space="preserve">IMPRESSION LIJIANG 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>ทำการปิดปรับปรุงชั่วคราว และจะกลับมาเปิดการแสดงอีกครั้งใน วันที่ 1 ม</w:t>
      </w:r>
      <w:r>
        <w:rPr>
          <w:rFonts w:ascii="Angsana New" w:hAnsi="Angsana New" w:cs="Angsana New" w:hint="cs"/>
          <w:b/>
          <w:bCs/>
          <w:color w:val="FFFF00"/>
          <w:sz w:val="34"/>
          <w:szCs w:val="34"/>
          <w:highlight w:val="darkGreen"/>
          <w:cs/>
        </w:rPr>
        <w:t xml:space="preserve">กราคม 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>201</w:t>
      </w:r>
      <w:r w:rsidRPr="00E9419C">
        <w:rPr>
          <w:rFonts w:ascii="Angsana New" w:hAnsi="Angsana New" w:cs="Angsana New" w:hint="cs"/>
          <w:b/>
          <w:bCs/>
          <w:color w:val="FFFF00"/>
          <w:sz w:val="34"/>
          <w:szCs w:val="34"/>
          <w:highlight w:val="darkGreen"/>
          <w:cs/>
        </w:rPr>
        <w:t xml:space="preserve">8 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>ในช่วงเวลาดังกล่าวที่มีการปิดปรับปรุง คือ</w:t>
      </w:r>
      <w:r w:rsidRPr="00E9419C">
        <w:rPr>
          <w:rFonts w:ascii="Angsana New" w:hAnsi="Angsana New" w:cs="Angsana New" w:hint="cs"/>
          <w:b/>
          <w:bCs/>
          <w:color w:val="FFFF00"/>
          <w:sz w:val="34"/>
          <w:szCs w:val="34"/>
          <w:highlight w:val="darkGreen"/>
          <w:cs/>
        </w:rPr>
        <w:t xml:space="preserve">พีเรียด  วันที่ 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</w:rPr>
        <w:t xml:space="preserve">19-24 </w:t>
      </w:r>
      <w:r w:rsidRPr="00E9419C">
        <w:rPr>
          <w:rFonts w:ascii="Angsana New" w:hAnsi="Angsana New" w:cs="Angsana New" w:hint="cs"/>
          <w:b/>
          <w:bCs/>
          <w:color w:val="FFFF00"/>
          <w:sz w:val="34"/>
          <w:szCs w:val="34"/>
          <w:highlight w:val="darkGreen"/>
          <w:cs/>
        </w:rPr>
        <w:t xml:space="preserve">ธันวาคม 2560  และ 28 ธันวาคม 2560 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>–</w:t>
      </w:r>
      <w:r w:rsidRPr="00E9419C">
        <w:rPr>
          <w:rFonts w:ascii="Angsana New" w:hAnsi="Angsana New" w:cs="Angsana New" w:hint="cs"/>
          <w:b/>
          <w:bCs/>
          <w:color w:val="FFFF00"/>
          <w:sz w:val="34"/>
          <w:szCs w:val="34"/>
          <w:highlight w:val="darkGreen"/>
          <w:cs/>
        </w:rPr>
        <w:t xml:space="preserve"> 02 มกราคม 2561 ทางบริษัทขอ สงวนสิทธิ์ เปลี่ยนเป็น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 xml:space="preserve">โชว์ชุด 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</w:rPr>
        <w:t>LIJIANG LISHUI JINSHA (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  <w:cs/>
        </w:rPr>
        <w:t>ในโรงละคร)</w:t>
      </w:r>
      <w:r w:rsidRPr="00E9419C">
        <w:rPr>
          <w:rFonts w:ascii="Angsana New" w:hAnsi="Angsana New" w:cs="Angsana New"/>
          <w:b/>
          <w:bCs/>
          <w:color w:val="FFFF00"/>
          <w:sz w:val="34"/>
          <w:szCs w:val="34"/>
          <w:highlight w:val="darkGreen"/>
        </w:rPr>
        <w:t xml:space="preserve"> </w:t>
      </w:r>
      <w:r w:rsidRPr="00E9419C">
        <w:rPr>
          <w:rFonts w:ascii="Angsana New" w:hAnsi="Angsana New" w:cs="Angsana New" w:hint="cs"/>
          <w:b/>
          <w:bCs/>
          <w:color w:val="FFFF00"/>
          <w:sz w:val="34"/>
          <w:szCs w:val="34"/>
          <w:highlight w:val="darkGreen"/>
          <w:cs/>
        </w:rPr>
        <w:t>แทน</w:t>
      </w:r>
    </w:p>
    <w:p w:rsidR="00AF0C24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0D6F8A" w:rsidRPr="000426FC" w:rsidRDefault="00432E5E" w:rsidP="00D535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0426FC">
        <w:rPr>
          <w:rFonts w:ascii="Angsana New" w:hAnsi="Angsana New" w:cs="Angsana New"/>
          <w:sz w:val="32"/>
          <w:szCs w:val="32"/>
        </w:rPr>
        <w:tab/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="000D6F8A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อุทยานน้ำหยก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 ซึ่งมีตาน้ำธรรมชาติผุดขึ้นมา 2 ตา เป็นน้ำที่ซึมมาจากการละลายของน้ำแข็งบนภูเขาหิมะมังกรหยก เป็นสถานที่แสดงวัฒนธรรมของชนเผ่านาซีกลมกลืนกับธรรมชาติ</w:t>
      </w:r>
      <w:r w:rsidR="00CB0F1E" w:rsidRPr="000426FC">
        <w:rPr>
          <w:rFonts w:ascii="Angsana New" w:hAnsi="Angsana New" w:cs="Angsana New"/>
          <w:sz w:val="32"/>
          <w:szCs w:val="32"/>
        </w:rPr>
        <w:t xml:space="preserve"> 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 นำท่านแวะชมสินค้า </w:t>
      </w:r>
      <w:r w:rsidR="000D6F8A" w:rsidRPr="000426FC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สาหร่ายเกลียวทอง</w:t>
      </w:r>
      <w:r w:rsidR="000D6F8A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>พืชใต้น้ำล้ำคุณค่าอาหารเสริมเพื่อสุขภาพชั้นยอด จากนั้นนำท่านเดินทางกลับสู่</w:t>
      </w:r>
      <w:r w:rsidR="000D6F8A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เมืองต้าหลี่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0D6F8A" w:rsidRPr="000426FC">
        <w:rPr>
          <w:rFonts w:ascii="Angsana New" w:hAnsi="Angsana New" w:cs="Angsana New"/>
          <w:b/>
          <w:bCs/>
          <w:color w:val="CC0099"/>
          <w:sz w:val="32"/>
          <w:szCs w:val="32"/>
        </w:rPr>
        <w:t>(</w:t>
      </w:r>
      <w:r w:rsidR="000D6F8A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ใช้เวลาเดินทางประมาณ 2.30 ชั่วโมง</w:t>
      </w:r>
      <w:r w:rsidR="000D6F8A" w:rsidRPr="000426FC">
        <w:rPr>
          <w:rFonts w:ascii="Angsana New" w:hAnsi="Angsana New" w:cs="Angsana New"/>
          <w:b/>
          <w:bCs/>
          <w:color w:val="CC0099"/>
          <w:sz w:val="32"/>
          <w:szCs w:val="32"/>
        </w:rPr>
        <w:t>)</w:t>
      </w:r>
      <w:r w:rsidR="000D6F8A" w:rsidRPr="000426FC">
        <w:rPr>
          <w:rFonts w:ascii="Angsana New" w:hAnsi="Angsana New" w:cs="Angsana New"/>
          <w:sz w:val="32"/>
          <w:szCs w:val="32"/>
        </w:rPr>
        <w:t xml:space="preserve"> </w:t>
      </w:r>
      <w:r w:rsidR="000D6F8A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>เขตปกครอง</w:t>
      </w:r>
      <w:r w:rsidR="000D6F8A" w:rsidRPr="000426FC">
        <w:rPr>
          <w:rFonts w:ascii="Angsana New" w:hAnsi="Angsana New" w:cs="Angsana New"/>
          <w:spacing w:val="-4"/>
          <w:sz w:val="32"/>
          <w:szCs w:val="32"/>
          <w:cs/>
        </w:rPr>
        <w:t>ตนเองทางตะวันตกเฉียงใต้ของจีน ในมณฑลยูนนานตั้งอยู่ระหว่างทะเลสาบเอ๋อไห่กับภูเขาฉางซาน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D6F8A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  <w:r w:rsidR="00402D0F" w:rsidRPr="000426FC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ลิ้มรสอาหารเมนูพิเศษ...สุกี้ปลาแซลมอน</w:t>
      </w:r>
    </w:p>
    <w:p w:rsidR="000D6F8A" w:rsidRPr="000426FC" w:rsidRDefault="000D6F8A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ASIA STAR HOTEL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หรือเทียบเท่าระดับ 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4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ดาว</w:t>
      </w:r>
    </w:p>
    <w:p w:rsidR="00432E5E" w:rsidRPr="000426FC" w:rsidRDefault="00432E5E" w:rsidP="00D535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ห้า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356D9D"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ต้าหลี่-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คุนหมิง</w:t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820DB9" w:rsidRPr="000426FC">
        <w:rPr>
          <w:rFonts w:ascii="Angsana New" w:hAnsi="Angsana New"/>
          <w:b/>
          <w:bCs/>
          <w:i/>
          <w:iCs/>
          <w:sz w:val="32"/>
          <w:szCs w:val="32"/>
          <w:cs/>
        </w:rPr>
        <w:t>ร้านหยก-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วัดหยวนทง</w:t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356D9D" w:rsidRPr="000426FC">
        <w:rPr>
          <w:rFonts w:ascii="Angsana New" w:hAnsi="Angsana New"/>
          <w:b/>
          <w:bCs/>
          <w:i/>
          <w:iCs/>
          <w:sz w:val="32"/>
          <w:szCs w:val="32"/>
          <w:cs/>
        </w:rPr>
        <w:t>ร้านไข่มุก</w:t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356D9D" w:rsidRPr="000426FC">
        <w:rPr>
          <w:rFonts w:ascii="Angsana New" w:hAnsi="Angsana New"/>
          <w:b/>
          <w:bCs/>
          <w:sz w:val="32"/>
          <w:szCs w:val="32"/>
          <w:cs/>
        </w:rPr>
        <w:t>อิสระ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ช้อปปิ้ง</w:t>
      </w:r>
      <w:r w:rsidR="001A4F55" w:rsidRPr="000426FC">
        <w:rPr>
          <w:rFonts w:ascii="Angsana New" w:hAnsi="Angsana New"/>
          <w:b/>
          <w:bCs/>
          <w:sz w:val="32"/>
          <w:szCs w:val="32"/>
          <w:cs/>
        </w:rPr>
        <w:t>ห้างวอลมาร์ทหรือถนนคนเดิน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B0F1E" w:rsidRPr="000426FC" w:rsidRDefault="00356D9D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sz w:val="32"/>
          <w:szCs w:val="32"/>
          <w:cs/>
        </w:rPr>
        <w:lastRenderedPageBreak/>
        <w:t>นำท่านเดินทางกลับสู่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เมืองคุนหมิง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</w:rPr>
        <w:t>(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ใช้เวลาเดินทางประมาณ 4 ชั่วโมง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</w:rPr>
        <w:t>)</w:t>
      </w:r>
      <w:r w:rsidRPr="000426FC">
        <w:rPr>
          <w:rFonts w:ascii="Angsana New" w:hAnsi="Angsana New" w:cs="Angsana New"/>
          <w:sz w:val="32"/>
          <w:szCs w:val="32"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เมืองเอกและเป็นเมืองที่ใหญ่ที่สุดในมณฑลยูนนานมีประชากร </w:t>
      </w:r>
      <w:r w:rsidRPr="000426FC">
        <w:rPr>
          <w:rFonts w:ascii="Angsana New" w:hAnsi="Angsana New" w:cs="Angsana New"/>
          <w:sz w:val="32"/>
          <w:szCs w:val="32"/>
        </w:rPr>
        <w:t xml:space="preserve">33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ล้านคน </w:t>
      </w:r>
      <w:r w:rsidR="00CB0F1E" w:rsidRPr="000426FC">
        <w:rPr>
          <w:rFonts w:ascii="Angsana New" w:hAnsi="Angsana New" w:cs="Angsana New"/>
          <w:sz w:val="32"/>
          <w:szCs w:val="32"/>
        </w:rPr>
        <w:t xml:space="preserve"> </w:t>
      </w:r>
      <w:r w:rsidR="00B7169D" w:rsidRPr="000426FC">
        <w:rPr>
          <w:rFonts w:ascii="Angsana New" w:hAnsi="Angsana New" w:cs="Angsana New"/>
          <w:sz w:val="32"/>
          <w:szCs w:val="32"/>
          <w:cs/>
        </w:rPr>
        <w:t>จากนั้น</w:t>
      </w:r>
      <w:r w:rsidR="00CB0F1E" w:rsidRPr="000426FC">
        <w:rPr>
          <w:rFonts w:ascii="Angsana New" w:hAnsi="Angsana New" w:cs="Angsana New"/>
          <w:sz w:val="32"/>
          <w:szCs w:val="32"/>
          <w:cs/>
        </w:rPr>
        <w:t>นำท่านชม</w:t>
      </w:r>
      <w:r w:rsidR="00CB0F1E" w:rsidRPr="000426FC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ร้านหยก </w:t>
      </w:r>
      <w:r w:rsidR="00CB0F1E" w:rsidRPr="000426FC">
        <w:rPr>
          <w:rFonts w:ascii="Angsana New" w:hAnsi="Angsana New" w:cs="Angsana New"/>
          <w:sz w:val="32"/>
          <w:szCs w:val="32"/>
          <w:cs/>
        </w:rPr>
        <w:t xml:space="preserve">ซึ่งเป็นเครื่องประดับนำโชค ให้ท่านได้เลือกซื้อเป็นของฝากล้ำค่า </w:t>
      </w:r>
    </w:p>
    <w:p w:rsidR="00432E5E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="00432E5E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DB15B7" w:rsidRPr="000426FC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ลิ้มรสอาหารเมนูพิเศษ...อาหารกวางตุ้ง</w:t>
      </w:r>
    </w:p>
    <w:p w:rsidR="008E2462" w:rsidRPr="000426FC" w:rsidRDefault="00432E5E" w:rsidP="00D535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="00470021" w:rsidRPr="000426FC">
        <w:rPr>
          <w:rFonts w:ascii="Angsana New" w:hAnsi="Angsana New" w:cs="Angsana New"/>
          <w:sz w:val="32"/>
          <w:szCs w:val="32"/>
          <w:cs/>
        </w:rPr>
        <w:tab/>
      </w:r>
      <w:r w:rsidRPr="000426FC">
        <w:rPr>
          <w:rFonts w:ascii="Angsana New" w:hAnsi="Angsana New" w:cs="Angsana New"/>
          <w:sz w:val="32"/>
          <w:szCs w:val="32"/>
          <w:cs/>
        </w:rPr>
        <w:t>นำท่านนมัสการสิ่งศักดิ์สิทธิ์ ณ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วัดหยวนทง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ซึ่งเป็น </w:t>
      </w:r>
      <w:r w:rsidRPr="000426FC">
        <w:rPr>
          <w:rFonts w:ascii="Angsana New" w:hAnsi="Angsana New" w:cs="Angsana New"/>
          <w:sz w:val="32"/>
          <w:szCs w:val="32"/>
        </w:rPr>
        <w:t>“</w:t>
      </w:r>
      <w:r w:rsidRPr="000426FC">
        <w:rPr>
          <w:rFonts w:ascii="Angsana New" w:hAnsi="Angsana New" w:cs="Angsana New"/>
          <w:sz w:val="32"/>
          <w:szCs w:val="32"/>
          <w:cs/>
        </w:rPr>
        <w:t>วัดที่ใหญ่ที่สุดในนครคุนหมิง</w:t>
      </w:r>
      <w:r w:rsidRPr="000426FC">
        <w:rPr>
          <w:rFonts w:ascii="Angsana New" w:hAnsi="Angsana New" w:cs="Angsana New"/>
          <w:sz w:val="32"/>
          <w:szCs w:val="32"/>
        </w:rPr>
        <w:t xml:space="preserve">”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มีประวัติความเป็นมายาวนานกว่า </w:t>
      </w:r>
      <w:r w:rsidRPr="000426FC">
        <w:rPr>
          <w:rFonts w:ascii="Angsana New" w:hAnsi="Angsana New" w:cs="Angsana New"/>
          <w:sz w:val="32"/>
          <w:szCs w:val="32"/>
        </w:rPr>
        <w:t xml:space="preserve">1,200 </w:t>
      </w:r>
      <w:r w:rsidRPr="000426FC">
        <w:rPr>
          <w:rFonts w:ascii="Angsana New" w:hAnsi="Angsana New" w:cs="Angsana New"/>
          <w:sz w:val="32"/>
          <w:szCs w:val="32"/>
          <w:cs/>
        </w:rPr>
        <w:t>ปี นำท่านนมัสการ</w:t>
      </w:r>
      <w:r w:rsidR="001A4F55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พระพุทธรูปจำลอง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ซึ่งอัญเชิญมาจากประเทศไทย </w:t>
      </w:r>
      <w:r w:rsidR="005C1851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5C1851" w:rsidRPr="000426F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นำท่านแวะ </w:t>
      </w:r>
      <w:r w:rsidR="005C1851" w:rsidRPr="000426FC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ร้านไข่มุก</w:t>
      </w:r>
      <w:r w:rsidR="005C1851" w:rsidRPr="000426F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เลือกซื้อครีมไข่มุกบำรุงผิว ที่ทำจากไข่มุกน้ำจืดที่เพาะเลี้ยงในทะเลสาบ</w:t>
      </w:r>
      <w:r w:rsidR="005C1851" w:rsidRPr="000426FC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="005C1851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1A4F55" w:rsidRPr="000426FC">
        <w:rPr>
          <w:rFonts w:ascii="Angsana New" w:hAnsi="Angsana New" w:cs="Angsana New"/>
          <w:sz w:val="32"/>
          <w:szCs w:val="32"/>
          <w:cs/>
        </w:rPr>
        <w:t xml:space="preserve">จากนั้น </w:t>
      </w:r>
      <w:r w:rsidR="001A4F55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อิสระช้อปปิ้งห้างวอลมาร์ท</w:t>
      </w:r>
      <w:r w:rsidR="001A4F55" w:rsidRPr="000426F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หรือ</w:t>
      </w:r>
      <w:r w:rsidR="001A4F55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ถนนคนเดิน</w:t>
      </w:r>
      <w:r w:rsidR="001A4F55" w:rsidRPr="000426FC">
        <w:rPr>
          <w:rFonts w:ascii="Angsana New" w:hAnsi="Angsana New" w:cs="Angsana New"/>
          <w:sz w:val="32"/>
          <w:szCs w:val="32"/>
          <w:cs/>
        </w:rPr>
        <w:t xml:space="preserve"> ให้ท่านได้เลือกซื้อสินค้าต่างๆ ฝากญาติสนิท มิตรสหายก่อนกลับ</w:t>
      </w:r>
    </w:p>
    <w:p w:rsidR="00432E5E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Pr="000426FC">
        <w:rPr>
          <w:rFonts w:ascii="Angsana New" w:eastAsia="SimSun" w:hAnsi="Angsana New"/>
          <w:b/>
          <w:bCs/>
          <w:sz w:val="32"/>
          <w:szCs w:val="32"/>
          <w:lang w:eastAsia="zh-CN"/>
        </w:rPr>
        <w:t xml:space="preserve"> </w:t>
      </w:r>
      <w:r w:rsidR="00432E5E" w:rsidRPr="000426FC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ลิ้มรสอาหารเมนูพิเศษ...สุกี้เห็ด+น้ำจิ้มไทยรสเด็ด</w:t>
      </w:r>
    </w:p>
    <w:p w:rsidR="00432E5E" w:rsidRPr="000426FC" w:rsidRDefault="00432E5E" w:rsidP="00D535BB">
      <w:pPr>
        <w:spacing w:line="360" w:lineRule="exact"/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</w:rPr>
        <w:sym w:font="Webdings" w:char="F0E3"/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พักที่ </w:t>
      </w:r>
      <w:r w:rsidR="00470021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087669" w:rsidRPr="000426FC">
        <w:rPr>
          <w:rFonts w:ascii="Angsana New" w:hAnsi="Angsana New"/>
          <w:b/>
          <w:bCs/>
          <w:sz w:val="32"/>
          <w:szCs w:val="32"/>
        </w:rPr>
        <w:t>ENJOYING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HOTEL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241B19" w:rsidRPr="000426FC">
        <w:rPr>
          <w:rFonts w:ascii="Angsana New" w:hAnsi="Angsana New"/>
          <w:b/>
          <w:bCs/>
          <w:sz w:val="32"/>
          <w:szCs w:val="32"/>
          <w:cs/>
        </w:rPr>
        <w:t>ระดับ 4 ดาว</w:t>
      </w:r>
    </w:p>
    <w:p w:rsidR="00432E5E" w:rsidRPr="000426FC" w:rsidRDefault="00432E5E" w:rsidP="00D535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jc w:val="both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วันที่หก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8E2462" w:rsidRPr="000426FC">
        <w:rPr>
          <w:rFonts w:ascii="Angsana New" w:hAnsi="Angsana New"/>
          <w:b/>
          <w:bCs/>
          <w:i/>
          <w:iCs/>
          <w:sz w:val="32"/>
          <w:szCs w:val="32"/>
          <w:cs/>
        </w:rPr>
        <w:t>ร้านนวดเท้า</w:t>
      </w:r>
      <w:r w:rsidR="002734B5" w:rsidRPr="000426FC">
        <w:rPr>
          <w:rFonts w:ascii="Angsana New" w:hAnsi="Angsana New"/>
          <w:b/>
          <w:bCs/>
          <w:i/>
          <w:iCs/>
          <w:sz w:val="32"/>
          <w:szCs w:val="32"/>
        </w:rPr>
        <w:t>(</w:t>
      </w:r>
      <w:r w:rsidR="002734B5" w:rsidRPr="000426FC">
        <w:rPr>
          <w:rFonts w:ascii="Angsana New" w:hAnsi="Angsana New"/>
          <w:b/>
          <w:bCs/>
          <w:i/>
          <w:iCs/>
          <w:sz w:val="32"/>
          <w:szCs w:val="32"/>
          <w:cs/>
        </w:rPr>
        <w:t>บัวหิมะ</w:t>
      </w:r>
      <w:r w:rsidR="002734B5" w:rsidRPr="000426FC">
        <w:rPr>
          <w:rFonts w:ascii="Angsana New" w:hAnsi="Angsana New"/>
          <w:b/>
          <w:bCs/>
          <w:i/>
          <w:iCs/>
          <w:sz w:val="32"/>
          <w:szCs w:val="32"/>
        </w:rPr>
        <w:t>)</w:t>
      </w:r>
      <w:r w:rsidR="009F0937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9F0937">
        <w:rPr>
          <w:rFonts w:ascii="Angsana New" w:hAnsi="Angsana New"/>
          <w:b/>
          <w:bCs/>
          <w:sz w:val="32"/>
          <w:szCs w:val="32"/>
          <w:cs/>
        </w:rPr>
        <w:t>คุนหมิง</w:t>
      </w:r>
      <w:r w:rsidR="009F0937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กรุงเทพฯ 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5C1851" w:rsidRPr="000426FC" w:rsidRDefault="005C1851" w:rsidP="00D535BB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4F2539" w:rsidRPr="000426FC">
        <w:rPr>
          <w:rFonts w:ascii="Angsana New" w:hAnsi="Angsana New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color w:val="008000"/>
          <w:sz w:val="32"/>
          <w:szCs w:val="32"/>
          <w:cs/>
        </w:rPr>
        <w:t>ร้านนวดเท้า</w:t>
      </w:r>
      <w:r w:rsidRPr="000426FC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="004F2539" w:rsidRPr="000426FC">
        <w:rPr>
          <w:rFonts w:ascii="Angsana New" w:hAnsi="Angsana New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color w:val="008000"/>
          <w:sz w:val="32"/>
          <w:szCs w:val="32"/>
        </w:rPr>
        <w:t>“</w:t>
      </w:r>
      <w:r w:rsidRPr="000426FC">
        <w:rPr>
          <w:rFonts w:ascii="Angsana New" w:hAnsi="Angsana New"/>
          <w:b/>
          <w:bCs/>
          <w:color w:val="008000"/>
          <w:sz w:val="32"/>
          <w:szCs w:val="32"/>
          <w:cs/>
        </w:rPr>
        <w:t>บัวหิมะ</w:t>
      </w:r>
      <w:r w:rsidRPr="000426FC">
        <w:rPr>
          <w:rFonts w:ascii="Angsana New" w:hAnsi="Angsana New"/>
          <w:b/>
          <w:bCs/>
          <w:color w:val="008000"/>
          <w:sz w:val="32"/>
          <w:szCs w:val="32"/>
        </w:rPr>
        <w:t>”</w:t>
      </w:r>
      <w:r w:rsidR="004F2539" w:rsidRPr="000426FC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สรรพคุณเป็นเลิศในด้านรักษาแผลไฟไหม้ผุพอง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และแมลงกัดต่อย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เป็นยาสามัญประจำบ้าน</w:t>
      </w:r>
      <w:r w:rsidRPr="000426FC">
        <w:rPr>
          <w:rFonts w:ascii="Angsana New" w:hAnsi="Angsana New"/>
          <w:sz w:val="32"/>
          <w:szCs w:val="32"/>
        </w:rPr>
        <w:t xml:space="preserve"> </w:t>
      </w:r>
    </w:p>
    <w:p w:rsidR="00573707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</w:t>
      </w:r>
      <w:r w:rsidR="00432E5E" w:rsidRPr="000426FC">
        <w:rPr>
          <w:rFonts w:ascii="Angsana New" w:hAnsi="Angsana New"/>
          <w:b/>
          <w:bCs/>
          <w:i/>
          <w:iCs/>
          <w:color w:val="FF0000"/>
          <w:sz w:val="32"/>
          <w:szCs w:val="32"/>
        </w:rPr>
        <w:t xml:space="preserve"> </w:t>
      </w:r>
      <w:r w:rsidR="00573707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บริการอาหารชุด </w:t>
      </w:r>
      <w:r w:rsidR="00573707" w:rsidRPr="000426FC">
        <w:rPr>
          <w:rFonts w:ascii="Angsana New" w:hAnsi="Angsana New"/>
          <w:b/>
          <w:bCs/>
          <w:color w:val="FF0000"/>
          <w:sz w:val="32"/>
          <w:szCs w:val="32"/>
        </w:rPr>
        <w:t xml:space="preserve">MAC DONALD </w:t>
      </w:r>
      <w:r w:rsidR="00573707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หรือ </w:t>
      </w:r>
      <w:r w:rsidR="00573707" w:rsidRPr="000426FC">
        <w:rPr>
          <w:rFonts w:ascii="Angsana New" w:hAnsi="Angsana New"/>
          <w:b/>
          <w:bCs/>
          <w:color w:val="FF0000"/>
          <w:sz w:val="32"/>
          <w:szCs w:val="32"/>
        </w:rPr>
        <w:t>KFC </w:t>
      </w:r>
      <w:r w:rsidR="00573707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>ท่านละ 1 ชุด</w:t>
      </w:r>
    </w:p>
    <w:p w:rsidR="00432E5E" w:rsidRPr="000426FC" w:rsidRDefault="00432E5E" w:rsidP="00D535BB">
      <w:pPr>
        <w:spacing w:line="360" w:lineRule="exact"/>
        <w:ind w:left="1418" w:hanging="1418"/>
        <w:jc w:val="both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13.40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น</w:t>
      </w:r>
      <w:r w:rsidRPr="000426FC">
        <w:rPr>
          <w:rFonts w:ascii="Angsana New" w:hAnsi="Angsana New"/>
          <w:b/>
          <w:bCs/>
          <w:sz w:val="32"/>
          <w:szCs w:val="32"/>
        </w:rPr>
        <w:t>.</w:t>
      </w:r>
      <w:r w:rsidRPr="000426FC">
        <w:rPr>
          <w:rFonts w:ascii="Angsana New" w:hAnsi="Angsana New"/>
          <w:sz w:val="32"/>
          <w:szCs w:val="32"/>
        </w:rPr>
        <w:tab/>
      </w:r>
      <w:r w:rsidRPr="000426FC">
        <w:rPr>
          <w:rFonts w:ascii="Angsana New" w:hAnsi="Angsana New"/>
          <w:spacing w:val="-4"/>
          <w:sz w:val="32"/>
          <w:szCs w:val="32"/>
          <w:cs/>
        </w:rPr>
        <w:t xml:space="preserve">บินลัดฟ้ากลับสู่ </w:t>
      </w:r>
      <w:r w:rsidRPr="000426FC">
        <w:rPr>
          <w:rFonts w:ascii="Angsana New" w:hAnsi="Angsana New"/>
          <w:b/>
          <w:bCs/>
          <w:color w:val="CC0099"/>
          <w:spacing w:val="-4"/>
          <w:sz w:val="32"/>
          <w:szCs w:val="32"/>
          <w:cs/>
        </w:rPr>
        <w:t xml:space="preserve">กรุงเทพฯ </w:t>
      </w:r>
      <w:r w:rsidRPr="000426FC">
        <w:rPr>
          <w:rFonts w:ascii="Angsana New" w:hAnsi="Angsana New"/>
          <w:spacing w:val="-4"/>
          <w:sz w:val="32"/>
          <w:szCs w:val="32"/>
          <w:cs/>
        </w:rPr>
        <w:t xml:space="preserve">โดยสายการบิน </w:t>
      </w:r>
      <w:r w:rsidRPr="000426FC">
        <w:rPr>
          <w:rFonts w:ascii="Angsana New" w:hAnsi="Angsana New"/>
          <w:b/>
          <w:bCs/>
          <w:spacing w:val="-4"/>
          <w:sz w:val="32"/>
          <w:szCs w:val="32"/>
        </w:rPr>
        <w:t>CHINA</w:t>
      </w:r>
      <w:r w:rsidRPr="000426FC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spacing w:val="-4"/>
          <w:sz w:val="32"/>
          <w:szCs w:val="32"/>
        </w:rPr>
        <w:t xml:space="preserve">EASTERN AIRLINES </w:t>
      </w:r>
      <w:r w:rsidRPr="000426FC">
        <w:rPr>
          <w:rFonts w:ascii="Angsana New" w:hAnsi="Angsana New"/>
          <w:spacing w:val="-4"/>
          <w:sz w:val="32"/>
          <w:szCs w:val="32"/>
          <w:cs/>
        </w:rPr>
        <w:t xml:space="preserve">เที่ยวบินที่ </w:t>
      </w:r>
      <w:r w:rsidRPr="000426FC">
        <w:rPr>
          <w:rFonts w:ascii="Angsana New" w:hAnsi="Angsana New"/>
          <w:b/>
          <w:bCs/>
          <w:spacing w:val="-4"/>
          <w:sz w:val="32"/>
          <w:szCs w:val="32"/>
        </w:rPr>
        <w:t>MU</w:t>
      </w:r>
      <w:r w:rsidRPr="000426FC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 741</w:t>
      </w:r>
      <w:r w:rsidRPr="000426FC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0426FC">
        <w:rPr>
          <w:rFonts w:ascii="Angsana New" w:hAnsi="Angsana New"/>
          <w:spacing w:val="-4"/>
          <w:sz w:val="32"/>
          <w:szCs w:val="32"/>
        </w:rPr>
        <w:sym w:font="Wingdings" w:char="F051"/>
      </w:r>
    </w:p>
    <w:p w:rsidR="001A4F55" w:rsidRPr="000426FC" w:rsidRDefault="00432E5E" w:rsidP="00D535BB">
      <w:pPr>
        <w:spacing w:line="360" w:lineRule="exact"/>
        <w:ind w:left="1418" w:hanging="1418"/>
        <w:jc w:val="both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14.40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น</w:t>
      </w:r>
      <w:r w:rsidRPr="000426FC">
        <w:rPr>
          <w:rFonts w:ascii="Angsana New" w:hAnsi="Angsana New"/>
          <w:b/>
          <w:bCs/>
          <w:sz w:val="32"/>
          <w:szCs w:val="32"/>
        </w:rPr>
        <w:t>.</w:t>
      </w:r>
      <w:r w:rsidRPr="000426FC">
        <w:rPr>
          <w:rFonts w:ascii="Angsana New" w:hAnsi="Angsana New"/>
          <w:sz w:val="32"/>
          <w:szCs w:val="32"/>
        </w:rPr>
        <w:tab/>
      </w:r>
      <w:r w:rsidRPr="000426FC">
        <w:rPr>
          <w:rFonts w:ascii="Angsana New" w:hAnsi="Angsana New"/>
          <w:sz w:val="32"/>
          <w:szCs w:val="32"/>
          <w:cs/>
        </w:rPr>
        <w:t xml:space="preserve">ถึงท่าอากาศยานสุวรรณภูมิ 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กรุงเทพฯ </w:t>
      </w:r>
      <w:r w:rsidRPr="000426FC">
        <w:rPr>
          <w:rFonts w:ascii="Angsana New" w:hAnsi="Angsana New"/>
          <w:sz w:val="32"/>
          <w:szCs w:val="32"/>
          <w:cs/>
        </w:rPr>
        <w:t>โดยสวัสดิภาพ พร้อมความประทับใจ..............</w:t>
      </w:r>
    </w:p>
    <w:p w:rsidR="00861F79" w:rsidRPr="000426FC" w:rsidRDefault="00861F79" w:rsidP="009F70D5">
      <w:pPr>
        <w:spacing w:line="340" w:lineRule="exact"/>
        <w:jc w:val="both"/>
        <w:rPr>
          <w:rFonts w:ascii="Angsana New" w:hAnsi="Angsana New"/>
          <w:sz w:val="32"/>
          <w:szCs w:val="32"/>
        </w:rPr>
      </w:pPr>
    </w:p>
    <w:p w:rsidR="002B676A" w:rsidRPr="000426FC" w:rsidRDefault="002B676A" w:rsidP="009F70D5">
      <w:pPr>
        <w:spacing w:line="340" w:lineRule="exact"/>
        <w:jc w:val="both"/>
        <w:rPr>
          <w:rFonts w:ascii="Angsana New" w:hAnsi="Angsana New"/>
          <w:sz w:val="32"/>
          <w:szCs w:val="32"/>
        </w:rPr>
      </w:pPr>
    </w:p>
    <w:p w:rsidR="00432E5E" w:rsidRPr="000426FC" w:rsidRDefault="00432E5E" w:rsidP="009F70D5">
      <w:pPr>
        <w:spacing w:line="340" w:lineRule="exact"/>
        <w:jc w:val="center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</w:rPr>
        <w:t>************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ขอบคุณทุกท่านที่ใช้บริการ 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************ </w:t>
      </w:r>
    </w:p>
    <w:p w:rsidR="00432E5E" w:rsidRPr="000426FC" w:rsidRDefault="00432E5E" w:rsidP="009F70D5">
      <w:pPr>
        <w:tabs>
          <w:tab w:val="center" w:pos="5102"/>
          <w:tab w:val="left" w:pos="9255"/>
        </w:tabs>
        <w:spacing w:line="340" w:lineRule="exact"/>
        <w:ind w:left="1470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b/>
          <w:bCs/>
          <w:sz w:val="32"/>
          <w:szCs w:val="32"/>
        </w:rPr>
        <w:t xml:space="preserve"> 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ซื่อสัตย์ จริงใจ ห่วงใย เน้นบริการ คืองานของเรา </w:t>
      </w:r>
      <w:r w:rsidRPr="000426FC">
        <w:rPr>
          <w:rFonts w:ascii="Angsana New" w:hAnsi="Angsana New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</w:rPr>
        <w:sym w:font="Wingdings" w:char="F04A"/>
      </w:r>
      <w:r w:rsidRPr="000426FC">
        <w:rPr>
          <w:rFonts w:ascii="Angsana New" w:hAnsi="Angsana New"/>
          <w:sz w:val="32"/>
          <w:szCs w:val="32"/>
          <w:cs/>
        </w:rPr>
        <w:tab/>
      </w:r>
    </w:p>
    <w:p w:rsidR="00432E5E" w:rsidRPr="000426FC" w:rsidRDefault="00432E5E" w:rsidP="009F70D5">
      <w:pPr>
        <w:tabs>
          <w:tab w:val="left" w:pos="1260"/>
        </w:tabs>
        <w:spacing w:line="34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</w:rPr>
        <w:t xml:space="preserve"> (***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="00FA49C5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ท่านขึ้นไป </w:t>
      </w:r>
      <w:r w:rsidRPr="000426FC">
        <w:rPr>
          <w:rFonts w:ascii="Angsana New" w:hAnsi="Angsana New"/>
          <w:b/>
          <w:bCs/>
          <w:sz w:val="32"/>
          <w:szCs w:val="32"/>
        </w:rPr>
        <w:t>***)</w:t>
      </w:r>
    </w:p>
    <w:p w:rsidR="002B676A" w:rsidRPr="00FA49C5" w:rsidRDefault="002B676A" w:rsidP="00FA49C5">
      <w:pPr>
        <w:tabs>
          <w:tab w:val="left" w:pos="1260"/>
        </w:tabs>
        <w:spacing w:line="340" w:lineRule="exact"/>
        <w:rPr>
          <w:rFonts w:ascii="Angsana New" w:hAnsi="Angsana New" w:hint="cs"/>
          <w:b/>
          <w:bCs/>
          <w:sz w:val="32"/>
          <w:szCs w:val="32"/>
        </w:rPr>
      </w:pPr>
    </w:p>
    <w:p w:rsidR="009F70D5" w:rsidRPr="000426FC" w:rsidRDefault="009F70D5" w:rsidP="009F70D5">
      <w:pPr>
        <w:spacing w:line="360" w:lineRule="exact"/>
        <w:ind w:left="1418" w:hanging="1418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หมายเหตุ</w:t>
      </w:r>
      <w:r w:rsidRPr="000426FC">
        <w:rPr>
          <w:rFonts w:ascii="Angsana New" w:eastAsia="SimSun" w:hAnsi="Angsana New"/>
          <w:bCs/>
          <w:sz w:val="32"/>
          <w:szCs w:val="32"/>
          <w:lang w:eastAsia="zh-CN"/>
        </w:rPr>
        <w:t xml:space="preserve"> :</w:t>
      </w:r>
      <w:r w:rsidRPr="000426FC">
        <w:rPr>
          <w:rFonts w:ascii="Angsana New" w:eastAsia="SimSun" w:hAnsi="Angsana New"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ตามนโยบายร่วมกับการท่องเที่ยวแห่งเมืองจีนทุกเมืองกำหนดให้มีการประชาสัมพันธ์สินค้าพื้นเมืองให้   นักท่องเที่ยวทั่วไปได้รู้จัก คือ </w:t>
      </w:r>
      <w:r w:rsidRPr="000426FC">
        <w:rPr>
          <w:rFonts w:ascii="Angsana New" w:eastAsia="SimSun" w:hAnsi="Angsana New"/>
          <w:bCs/>
          <w:color w:val="008000"/>
          <w:sz w:val="32"/>
          <w:szCs w:val="32"/>
          <w:u w:val="single"/>
          <w:cs/>
          <w:lang w:eastAsia="zh-CN"/>
        </w:rPr>
        <w:t>ร้านใบชา,ร้านสาหร่าวเกลียวทอง</w:t>
      </w:r>
      <w:r w:rsidRPr="000426FC">
        <w:rPr>
          <w:rFonts w:ascii="Angsana New" w:eastAsia="SimSun" w:hAnsi="Angsana New"/>
          <w:bCs/>
          <w:color w:val="008000"/>
          <w:sz w:val="32"/>
          <w:szCs w:val="32"/>
          <w:u w:val="single"/>
          <w:lang w:eastAsia="zh-CN"/>
        </w:rPr>
        <w:t xml:space="preserve">, </w:t>
      </w:r>
      <w:r w:rsidRPr="000426FC">
        <w:rPr>
          <w:rFonts w:ascii="Angsana New" w:eastAsia="SimSun" w:hAnsi="Angsana New"/>
          <w:bCs/>
          <w:color w:val="008000"/>
          <w:sz w:val="32"/>
          <w:szCs w:val="32"/>
          <w:u w:val="single"/>
          <w:cs/>
          <w:lang w:eastAsia="zh-CN"/>
        </w:rPr>
        <w:t>ร้านหยก</w:t>
      </w:r>
      <w:r w:rsidR="0080722D" w:rsidRPr="000426FC">
        <w:rPr>
          <w:rFonts w:ascii="Angsana New" w:eastAsia="SimSun" w:hAnsi="Angsana New"/>
          <w:bCs/>
          <w:color w:val="008000"/>
          <w:sz w:val="32"/>
          <w:szCs w:val="32"/>
          <w:u w:val="single"/>
          <w:lang w:eastAsia="zh-CN"/>
        </w:rPr>
        <w:t>,</w:t>
      </w:r>
      <w:r w:rsidRPr="000426FC">
        <w:rPr>
          <w:rFonts w:ascii="Angsana New" w:eastAsia="SimSun" w:hAnsi="Angsana New"/>
          <w:bCs/>
          <w:color w:val="008000"/>
          <w:sz w:val="32"/>
          <w:szCs w:val="32"/>
          <w:u w:val="single"/>
          <w:cs/>
          <w:lang w:eastAsia="zh-CN"/>
        </w:rPr>
        <w:t xml:space="preserve"> ร้านไข่มุก</w:t>
      </w:r>
      <w:r w:rsidRPr="000426FC">
        <w:rPr>
          <w:rFonts w:ascii="Angsana New" w:eastAsia="SimSun" w:hAnsi="Angsana New"/>
          <w:bCs/>
          <w:color w:val="008000"/>
          <w:sz w:val="32"/>
          <w:szCs w:val="32"/>
          <w:u w:val="single"/>
          <w:lang w:eastAsia="zh-CN"/>
        </w:rPr>
        <w:t>,</w:t>
      </w:r>
      <w:r w:rsidRPr="000426FC">
        <w:rPr>
          <w:rFonts w:ascii="Angsana New" w:eastAsia="SimSun" w:hAnsi="Angsana New"/>
          <w:b/>
          <w:bCs/>
          <w:color w:val="008000"/>
          <w:sz w:val="32"/>
          <w:szCs w:val="32"/>
          <w:u w:val="single"/>
          <w:cs/>
        </w:rPr>
        <w:t>นวดฝ่าเท้า(บัวหิมะ</w:t>
      </w:r>
      <w:r w:rsidRPr="000426FC">
        <w:rPr>
          <w:rFonts w:ascii="Angsana New" w:eastAsia="SimSun" w:hAnsi="Angsana New"/>
          <w:b/>
          <w:bCs/>
          <w:color w:val="008000"/>
          <w:sz w:val="32"/>
          <w:szCs w:val="32"/>
          <w:u w:val="single"/>
        </w:rPr>
        <w:t xml:space="preserve">) 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  ร้านทุกร้านจำเป็นต้องรบกวนทุกท่านแวะชมซึ่งจะใช้เวลาร้านละประมาณ </w:t>
      </w:r>
      <w:r w:rsidRPr="000426F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45-</w:t>
      </w:r>
      <w:r w:rsidR="00210704" w:rsidRPr="000426F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90</w:t>
      </w:r>
      <w:r w:rsidRPr="000426F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 xml:space="preserve"> นาที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ซื้อหรือไม่ซื้อขึ้นอยู่กับความพอใจของลูกค้าเป็นหลัก  ไม่มีการบังคับใดๆ ทั้งสิ้น</w:t>
      </w:r>
    </w:p>
    <w:p w:rsidR="009F70D5" w:rsidRPr="000426FC" w:rsidRDefault="009F70D5" w:rsidP="009F70D5">
      <w:pPr>
        <w:spacing w:line="360" w:lineRule="exact"/>
        <w:ind w:left="1418" w:hanging="1418"/>
        <w:jc w:val="thaiDistribute"/>
        <w:rPr>
          <w:rFonts w:ascii="Angsana New" w:eastAsia="SimSun" w:hAnsi="Angsana New"/>
          <w:bCs/>
          <w:color w:val="002060"/>
          <w:sz w:val="30"/>
          <w:szCs w:val="30"/>
          <w:lang w:eastAsia="zh-CN"/>
        </w:rPr>
      </w:pPr>
    </w:p>
    <w:p w:rsidR="009F70D5" w:rsidRPr="000426FC" w:rsidRDefault="009F70D5" w:rsidP="006F3009">
      <w:pPr>
        <w:spacing w:line="54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</w:pPr>
      <w:r w:rsidRPr="000426FC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eastAsia="zh-CN"/>
        </w:rPr>
        <w:t>ข้อควรระวัง</w:t>
      </w:r>
      <w:r w:rsidRPr="000426FC"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  <w:t xml:space="preserve">!!! </w:t>
      </w:r>
      <w:r w:rsidRPr="000426FC">
        <w:rPr>
          <w:rFonts w:ascii="Angsana New" w:eastAsia="SimSun" w:hAnsi="Angsana New"/>
          <w:bCs/>
          <w:color w:val="FF0000"/>
          <w:sz w:val="40"/>
          <w:szCs w:val="40"/>
          <w:cs/>
          <w:lang w:eastAsia="zh-CN"/>
        </w:rPr>
        <w:t>ท่านใดที่ต้องออกตั๋วภายในประเทศ (เครื่องบิน</w:t>
      </w:r>
      <w:r w:rsidRPr="000426FC"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  <w:t>,</w:t>
      </w:r>
      <w:r w:rsidRPr="000426FC">
        <w:rPr>
          <w:rFonts w:ascii="Angsana New" w:eastAsia="SimSun" w:hAnsi="Angsana New"/>
          <w:bCs/>
          <w:color w:val="FF0000"/>
          <w:sz w:val="40"/>
          <w:szCs w:val="40"/>
          <w:cs/>
          <w:lang w:eastAsia="zh-CN"/>
        </w:rPr>
        <w:t xml:space="preserve"> รถทัวร์</w:t>
      </w:r>
      <w:r w:rsidRPr="000426FC"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  <w:t>,</w:t>
      </w:r>
      <w:r w:rsidRPr="000426FC">
        <w:rPr>
          <w:rFonts w:ascii="Angsana New" w:eastAsia="SimSun" w:hAnsi="Angsana New"/>
          <w:bCs/>
          <w:color w:val="FF0000"/>
          <w:sz w:val="40"/>
          <w:szCs w:val="40"/>
          <w:cs/>
          <w:lang w:eastAsia="zh-CN"/>
        </w:rPr>
        <w:t xml:space="preserve"> รถไฟ)</w:t>
      </w:r>
      <w:r w:rsidRPr="000426FC"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  <w:t xml:space="preserve"> </w:t>
      </w:r>
      <w:r w:rsidRPr="000426FC">
        <w:rPr>
          <w:rFonts w:ascii="Angsana New" w:eastAsia="SimSun" w:hAnsi="Angsana New"/>
          <w:bCs/>
          <w:color w:val="FF0000"/>
          <w:sz w:val="40"/>
          <w:szCs w:val="40"/>
          <w:cs/>
          <w:lang w:eastAsia="zh-CN"/>
        </w:rPr>
        <w:t>กรุณาสอบถามที่เจ้าหน้าที่ก่อนทุกครั้ง</w:t>
      </w:r>
    </w:p>
    <w:p w:rsidR="009F70D5" w:rsidRPr="000426FC" w:rsidRDefault="009F70D5" w:rsidP="009F70D5">
      <w:pPr>
        <w:spacing w:line="360" w:lineRule="exact"/>
        <w:jc w:val="center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  <w:r w:rsidRPr="000426FC"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  <w:t>**</w:t>
      </w:r>
      <w:r w:rsidRPr="000426FC">
        <w:rPr>
          <w:rFonts w:ascii="Angsana New" w:eastAsia="SimSun" w:hAnsi="Angsana New"/>
          <w:bCs/>
          <w:color w:val="C0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จะอิงตามรายละเอียดของโปรแกรมที่ขายเป็นหลัก**</w:t>
      </w:r>
    </w:p>
    <w:p w:rsidR="000F3223" w:rsidRPr="000426FC" w:rsidRDefault="000F322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244ED1" w:rsidRPr="00FA49C5" w:rsidRDefault="00FA49C5" w:rsidP="00B00055">
      <w:pPr>
        <w:pStyle w:val="NormalWeb"/>
        <w:spacing w:before="0" w:beforeAutospacing="0" w:after="0" w:afterAutospacing="0" w:line="940" w:lineRule="exact"/>
        <w:jc w:val="center"/>
        <w:outlineLvl w:val="0"/>
        <w:rPr>
          <w:rFonts w:ascii="Angsana New" w:hAnsi="Angsana New" w:cs="Angsana New"/>
          <w:b/>
          <w:bCs/>
          <w:color w:val="002060"/>
          <w:sz w:val="60"/>
          <w:szCs w:val="60"/>
        </w:rPr>
      </w:pPr>
      <w:r w:rsidRPr="00FA49C5">
        <w:rPr>
          <w:rFonts w:ascii="Angsana New" w:hAnsi="Angsana New" w:cs="Angsana New" w:hint="cs"/>
          <w:b/>
          <w:bCs/>
          <w:color w:val="002060"/>
          <w:sz w:val="60"/>
          <w:szCs w:val="60"/>
          <w:cs/>
        </w:rPr>
        <w:lastRenderedPageBreak/>
        <w:t>คุนหมิง ต้าหลี่ ลี่เจียง หุบเขาพระจันทร์สีน้ำเงิน</w:t>
      </w:r>
      <w:r>
        <w:rPr>
          <w:rFonts w:ascii="Angsana New" w:hAnsi="Angsana New" w:cs="Angsana New"/>
          <w:b/>
          <w:bCs/>
          <w:color w:val="002060"/>
          <w:sz w:val="60"/>
          <w:szCs w:val="60"/>
        </w:rPr>
        <w:t xml:space="preserve"> 6 </w:t>
      </w:r>
      <w:r w:rsidR="00244ED1" w:rsidRPr="00FA49C5">
        <w:rPr>
          <w:rFonts w:ascii="Angsana New" w:hAnsi="Angsana New" w:cs="Angsana New"/>
          <w:b/>
          <w:bCs/>
          <w:color w:val="002060"/>
          <w:sz w:val="60"/>
          <w:szCs w:val="60"/>
          <w:cs/>
        </w:rPr>
        <w:t xml:space="preserve">วัน </w:t>
      </w:r>
      <w:r w:rsidR="00244ED1" w:rsidRPr="00FA49C5">
        <w:rPr>
          <w:rFonts w:ascii="Angsana New" w:hAnsi="Angsana New" w:cs="Angsana New"/>
          <w:b/>
          <w:bCs/>
          <w:color w:val="002060"/>
          <w:sz w:val="60"/>
          <w:szCs w:val="60"/>
        </w:rPr>
        <w:t xml:space="preserve">5 </w:t>
      </w:r>
      <w:r w:rsidR="00244ED1" w:rsidRPr="00FA49C5">
        <w:rPr>
          <w:rFonts w:ascii="Angsana New" w:hAnsi="Angsana New" w:cs="Angsana New"/>
          <w:b/>
          <w:bCs/>
          <w:color w:val="002060"/>
          <w:sz w:val="60"/>
          <w:szCs w:val="60"/>
          <w:cs/>
        </w:rPr>
        <w:t>คืน</w:t>
      </w:r>
      <w:r w:rsidR="00B00055" w:rsidRPr="00FA49C5">
        <w:rPr>
          <w:rFonts w:ascii="Angsana New" w:hAnsi="Angsana New" w:cs="Angsana New"/>
          <w:b/>
          <w:bCs/>
          <w:color w:val="002060"/>
          <w:sz w:val="60"/>
          <w:szCs w:val="60"/>
        </w:rPr>
        <w:t xml:space="preserve"> </w:t>
      </w:r>
    </w:p>
    <w:p w:rsidR="00D96965" w:rsidRPr="000426FC" w:rsidRDefault="00D96965" w:rsidP="00D96965">
      <w:pPr>
        <w:spacing w:line="560" w:lineRule="exact"/>
        <w:jc w:val="center"/>
        <w:rPr>
          <w:rFonts w:ascii="Angsana New" w:eastAsia="SimSun" w:hAnsi="Angsana New"/>
          <w:b/>
          <w:bCs/>
          <w:color w:val="0000CC"/>
          <w:sz w:val="40"/>
          <w:szCs w:val="40"/>
          <w:lang w:eastAsia="zh-CN"/>
        </w:rPr>
      </w:pPr>
      <w:r w:rsidRPr="00FA49C5">
        <w:rPr>
          <w:rFonts w:ascii="Angsana New" w:eastAsia="SimSun" w:hAnsi="Angsana New"/>
          <w:b/>
          <w:bCs/>
          <w:color w:val="0000CC"/>
          <w:sz w:val="40"/>
          <w:szCs w:val="40"/>
          <w:highlight w:val="yellow"/>
          <w:lang w:eastAsia="zh-CN"/>
        </w:rPr>
        <w:t>(</w:t>
      </w:r>
      <w:r w:rsidRPr="00FA49C5">
        <w:rPr>
          <w:rFonts w:ascii="Angsana New" w:eastAsia="SimSun" w:hAnsi="Angsana New"/>
          <w:b/>
          <w:bCs/>
          <w:color w:val="0000CC"/>
          <w:sz w:val="40"/>
          <w:szCs w:val="40"/>
          <w:highlight w:val="yellow"/>
          <w:cs/>
          <w:lang w:eastAsia="zh-CN" w:bidi="ar-SA"/>
        </w:rPr>
        <w:t>ราคาเฉพาะคนไทยเท่านั้น</w:t>
      </w:r>
      <w:r w:rsidRPr="00FA49C5">
        <w:rPr>
          <w:rFonts w:ascii="Angsana New" w:eastAsia="SimSun" w:hAnsi="Angsana New"/>
          <w:b/>
          <w:bCs/>
          <w:color w:val="0000CC"/>
          <w:sz w:val="40"/>
          <w:szCs w:val="40"/>
          <w:highlight w:val="yellow"/>
          <w:lang w:eastAsia="zh-CN"/>
        </w:rPr>
        <w:t>)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2498"/>
        <w:gridCol w:w="1755"/>
      </w:tblGrid>
      <w:tr w:rsidR="00EF53D5" w:rsidRPr="000426FC" w:rsidTr="00FC1364">
        <w:trPr>
          <w:trHeight w:val="1088"/>
          <w:jc w:val="center"/>
        </w:trPr>
        <w:tc>
          <w:tcPr>
            <w:tcW w:w="581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EF53D5" w:rsidRPr="000426FC" w:rsidRDefault="00EF53D5" w:rsidP="00C127DB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  <w:cs/>
              </w:rPr>
            </w:pPr>
            <w:r w:rsidRPr="000426FC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>กำหนดการเดินทาง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EF53D5" w:rsidRPr="000426FC" w:rsidRDefault="00EF53D5" w:rsidP="00BC083D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</w:rPr>
            </w:pPr>
            <w:r w:rsidRPr="000426FC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 xml:space="preserve">ผู้ใหญ่ / เด็ก พักห้องละ </w:t>
            </w:r>
          </w:p>
          <w:p w:rsidR="00EF53D5" w:rsidRPr="000426FC" w:rsidRDefault="00EF53D5" w:rsidP="00823A1F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</w:rPr>
            </w:pPr>
            <w:r w:rsidRPr="000426FC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>2 ท่านราคาท่านละ</w:t>
            </w:r>
            <w:r w:rsidRPr="000426FC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br/>
            </w:r>
            <w:r w:rsidRPr="000426FC">
              <w:rPr>
                <w:rFonts w:ascii="Angsana New" w:hAnsi="Angsana New"/>
                <w:b/>
                <w:bCs/>
                <w:color w:val="FF0000"/>
                <w:sz w:val="34"/>
                <w:szCs w:val="34"/>
              </w:rPr>
              <w:t>(</w:t>
            </w:r>
            <w:r w:rsidR="00823A1F">
              <w:rPr>
                <w:rFonts w:ascii="Angsana New" w:hAnsi="Angsana New" w:hint="cs"/>
                <w:b/>
                <w:bCs/>
                <w:color w:val="FF0000"/>
                <w:sz w:val="34"/>
                <w:szCs w:val="34"/>
                <w:cs/>
              </w:rPr>
              <w:t>เด็กราคาเท่าผู้ใหญ่</w:t>
            </w:r>
            <w:r w:rsidRPr="000426FC">
              <w:rPr>
                <w:rFonts w:ascii="Angsana New" w:hAnsi="Angsana New"/>
                <w:b/>
                <w:bCs/>
                <w:color w:val="FF0000"/>
                <w:sz w:val="34"/>
                <w:szCs w:val="34"/>
              </w:rPr>
              <w:t>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EF53D5" w:rsidRPr="000426FC" w:rsidRDefault="00EF53D5" w:rsidP="00BC083D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</w:rPr>
            </w:pPr>
            <w:r w:rsidRPr="000426FC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>พักเดี่ยว</w:t>
            </w:r>
          </w:p>
          <w:p w:rsidR="00EF53D5" w:rsidRPr="000426FC" w:rsidRDefault="00EF53D5" w:rsidP="00BC083D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  <w:cs/>
              </w:rPr>
            </w:pPr>
            <w:r w:rsidRPr="000426FC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>จ่ายเพิ่มท่านละ</w:t>
            </w:r>
          </w:p>
        </w:tc>
      </w:tr>
      <w:tr w:rsidR="00823A1F" w:rsidRPr="000426FC" w:rsidTr="00FA49C5">
        <w:trPr>
          <w:trHeight w:val="710"/>
          <w:jc w:val="center"/>
        </w:trPr>
        <w:tc>
          <w:tcPr>
            <w:tcW w:w="5810" w:type="dxa"/>
            <w:shd w:val="clear" w:color="auto" w:fill="66CCFF"/>
            <w:vAlign w:val="center"/>
          </w:tcPr>
          <w:p w:rsidR="00823A1F" w:rsidRPr="00FA49C5" w:rsidRDefault="00823A1F" w:rsidP="00E9419C">
            <w:pPr>
              <w:rPr>
                <w:rFonts w:ascii="Angsana New" w:hAnsi="Angsana New"/>
                <w:b/>
                <w:bCs/>
                <w:sz w:val="38"/>
                <w:szCs w:val="38"/>
              </w:rPr>
            </w:pPr>
            <w:r w:rsidRPr="00FA49C5">
              <w:rPr>
                <w:rFonts w:ascii="Angsana New" w:hAnsi="Angsana New" w:hint="cs"/>
                <w:b/>
                <w:bCs/>
                <w:sz w:val="38"/>
                <w:szCs w:val="38"/>
                <w:cs/>
              </w:rPr>
              <w:t>วันที่</w:t>
            </w:r>
            <w:r w:rsidR="00E9419C">
              <w:rPr>
                <w:rFonts w:ascii="Angsana New" w:hAnsi="Angsana New"/>
                <w:b/>
                <w:bCs/>
                <w:sz w:val="38"/>
                <w:szCs w:val="38"/>
              </w:rPr>
              <w:t xml:space="preserve"> </w:t>
            </w:r>
            <w:r w:rsidR="00FA49C5" w:rsidRPr="00FA49C5">
              <w:rPr>
                <w:rFonts w:ascii="Angsana New" w:hAnsi="Angsana New"/>
                <w:b/>
                <w:bCs/>
                <w:sz w:val="38"/>
                <w:szCs w:val="38"/>
              </w:rPr>
              <w:t xml:space="preserve">18-23  </w:t>
            </w:r>
            <w:r w:rsidRPr="00FA49C5">
              <w:rPr>
                <w:rFonts w:ascii="Angsana New" w:hAnsi="Angsana New"/>
                <w:b/>
                <w:bCs/>
                <w:sz w:val="38"/>
                <w:szCs w:val="38"/>
              </w:rPr>
              <w:t xml:space="preserve">26 </w:t>
            </w:r>
            <w:r w:rsidRPr="00FA49C5">
              <w:rPr>
                <w:rFonts w:ascii="Angsana New" w:hAnsi="Angsana New" w:hint="cs"/>
                <w:b/>
                <w:bCs/>
                <w:sz w:val="38"/>
                <w:szCs w:val="38"/>
                <w:cs/>
              </w:rPr>
              <w:t>พฤศจิกายน</w:t>
            </w:r>
            <w:r w:rsidR="00FA49C5" w:rsidRPr="00FA49C5">
              <w:rPr>
                <w:rFonts w:ascii="Angsana New" w:hAnsi="Angsana New"/>
                <w:b/>
                <w:bCs/>
                <w:sz w:val="38"/>
                <w:szCs w:val="38"/>
              </w:rPr>
              <w:t xml:space="preserve"> 25</w:t>
            </w:r>
            <w:r w:rsidRPr="00FA49C5">
              <w:rPr>
                <w:rFonts w:ascii="Angsana New" w:hAnsi="Angsana New"/>
                <w:b/>
                <w:bCs/>
                <w:sz w:val="38"/>
                <w:szCs w:val="38"/>
              </w:rPr>
              <w:t>60</w:t>
            </w:r>
          </w:p>
        </w:tc>
        <w:tc>
          <w:tcPr>
            <w:tcW w:w="2498" w:type="dxa"/>
            <w:shd w:val="clear" w:color="auto" w:fill="66CCFF"/>
            <w:vAlign w:val="center"/>
          </w:tcPr>
          <w:p w:rsidR="00823A1F" w:rsidRPr="000426FC" w:rsidRDefault="00823A1F" w:rsidP="00823A1F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23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</w:rPr>
              <w:t>,799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 xml:space="preserve"> บาท</w:t>
            </w:r>
          </w:p>
        </w:tc>
        <w:tc>
          <w:tcPr>
            <w:tcW w:w="1755" w:type="dxa"/>
            <w:shd w:val="clear" w:color="auto" w:fill="66CCFF"/>
            <w:vAlign w:val="center"/>
          </w:tcPr>
          <w:p w:rsidR="00823A1F" w:rsidRPr="000426FC" w:rsidRDefault="00823A1F" w:rsidP="00823A1F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 w:rsidRPr="000426F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4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</w:rPr>
              <w:t xml:space="preserve">,500 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 xml:space="preserve"> บาท</w:t>
            </w:r>
          </w:p>
        </w:tc>
      </w:tr>
      <w:tr w:rsidR="001E715E" w:rsidRPr="00E23E4D" w:rsidTr="00FA49C5">
        <w:trPr>
          <w:trHeight w:val="710"/>
          <w:jc w:val="center"/>
        </w:trPr>
        <w:tc>
          <w:tcPr>
            <w:tcW w:w="5810" w:type="dxa"/>
            <w:shd w:val="clear" w:color="auto" w:fill="DBDBDB"/>
            <w:vAlign w:val="center"/>
          </w:tcPr>
          <w:p w:rsidR="001E715E" w:rsidRPr="00E23E4D" w:rsidRDefault="001E715E" w:rsidP="00CA783A">
            <w:pPr>
              <w:rPr>
                <w:rFonts w:ascii="Angsana New" w:hAnsi="Angsana New"/>
                <w:b/>
                <w:bCs/>
                <w:color w:val="FF0000"/>
                <w:sz w:val="40"/>
                <w:szCs w:val="40"/>
              </w:rPr>
            </w:pPr>
            <w:r w:rsidRPr="00E23E4D">
              <w:rPr>
                <w:rFonts w:ascii="Angsana New" w:hAnsi="Angsana New" w:hint="cs"/>
                <w:b/>
                <w:bCs/>
                <w:color w:val="FF0000"/>
                <w:sz w:val="40"/>
                <w:szCs w:val="40"/>
                <w:cs/>
              </w:rPr>
              <w:t xml:space="preserve">วันที่ </w:t>
            </w:r>
            <w:r w:rsidR="00047C44">
              <w:rPr>
                <w:rFonts w:ascii="Angsana New" w:hAnsi="Angsana New"/>
                <w:b/>
                <w:bCs/>
                <w:color w:val="FF0000"/>
                <w:sz w:val="40"/>
                <w:szCs w:val="40"/>
              </w:rPr>
              <w:t>05-10</w:t>
            </w:r>
            <w:r>
              <w:rPr>
                <w:rFonts w:ascii="Angsana New" w:hAnsi="Angsana New" w:hint="cs"/>
                <w:b/>
                <w:bCs/>
                <w:color w:val="FF0000"/>
                <w:sz w:val="40"/>
                <w:szCs w:val="40"/>
                <w:cs/>
              </w:rPr>
              <w:t xml:space="preserve"> ธันวาคม</w:t>
            </w:r>
            <w:r w:rsidRPr="00E23E4D">
              <w:rPr>
                <w:rFonts w:ascii="Angsana New" w:hAnsi="Angsana New" w:hint="cs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 w:rsidR="00FA49C5">
              <w:rPr>
                <w:rFonts w:ascii="Angsana New" w:hAnsi="Angsana New"/>
                <w:b/>
                <w:bCs/>
                <w:color w:val="FF0000"/>
                <w:sz w:val="40"/>
                <w:szCs w:val="40"/>
              </w:rPr>
              <w:t>25</w:t>
            </w:r>
            <w:r w:rsidRPr="00E23E4D">
              <w:rPr>
                <w:rFonts w:ascii="Angsana New" w:hAnsi="Angsana New"/>
                <w:b/>
                <w:bCs/>
                <w:color w:val="FF0000"/>
                <w:sz w:val="40"/>
                <w:szCs w:val="40"/>
              </w:rPr>
              <w:t>60 (</w:t>
            </w:r>
            <w:r w:rsidRPr="00E23E4D">
              <w:rPr>
                <w:rFonts w:ascii="Angsana New" w:hAnsi="Angsana New" w:hint="cs"/>
                <w:b/>
                <w:bCs/>
                <w:color w:val="FF0000"/>
                <w:sz w:val="40"/>
                <w:szCs w:val="40"/>
                <w:cs/>
              </w:rPr>
              <w:t>วัน</w:t>
            </w:r>
            <w:r w:rsidR="00CA783A">
              <w:rPr>
                <w:rFonts w:ascii="Angsana New" w:hAnsi="Angsana New" w:hint="cs"/>
                <w:b/>
                <w:bCs/>
                <w:color w:val="FF0000"/>
                <w:sz w:val="40"/>
                <w:szCs w:val="40"/>
                <w:cs/>
              </w:rPr>
              <w:t>พ่อแห่งชาติ</w:t>
            </w:r>
            <w:r w:rsidRPr="00E23E4D">
              <w:rPr>
                <w:rFonts w:ascii="Angsana New" w:hAnsi="Angsana New"/>
                <w:b/>
                <w:bCs/>
                <w:color w:val="FF0000"/>
                <w:sz w:val="40"/>
                <w:szCs w:val="40"/>
              </w:rPr>
              <w:t>)</w:t>
            </w:r>
          </w:p>
        </w:tc>
        <w:tc>
          <w:tcPr>
            <w:tcW w:w="2498" w:type="dxa"/>
            <w:shd w:val="clear" w:color="auto" w:fill="DBDBDB"/>
            <w:vAlign w:val="center"/>
          </w:tcPr>
          <w:p w:rsidR="001E715E" w:rsidRPr="00E23E4D" w:rsidRDefault="001E715E" w:rsidP="004B0140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color w:val="FF0000"/>
                <w:sz w:val="40"/>
                <w:szCs w:val="40"/>
              </w:rPr>
            </w:pPr>
            <w:r w:rsidRPr="00E23E4D">
              <w:rPr>
                <w:rFonts w:ascii="Angsana New" w:hAnsi="Angsana New" w:hint="cs"/>
                <w:b/>
                <w:bCs/>
                <w:color w:val="FF0000"/>
                <w:sz w:val="40"/>
                <w:szCs w:val="40"/>
                <w:cs/>
              </w:rPr>
              <w:t>26</w:t>
            </w:r>
            <w:r w:rsidRPr="00E23E4D">
              <w:rPr>
                <w:rFonts w:ascii="Angsana New" w:hAnsi="Angsana New"/>
                <w:b/>
                <w:bCs/>
                <w:color w:val="FF0000"/>
                <w:sz w:val="40"/>
                <w:szCs w:val="40"/>
              </w:rPr>
              <w:t>,7</w:t>
            </w:r>
            <w:r w:rsidRPr="00E23E4D">
              <w:rPr>
                <w:rFonts w:ascii="Angsana New" w:hAnsi="Angsana New" w:hint="cs"/>
                <w:b/>
                <w:bCs/>
                <w:color w:val="FF0000"/>
                <w:sz w:val="40"/>
                <w:szCs w:val="40"/>
                <w:cs/>
              </w:rPr>
              <w:t>99</w:t>
            </w:r>
            <w:r w:rsidRPr="00E23E4D">
              <w:rPr>
                <w:rFonts w:ascii="Angsana New" w:hAnsi="Angsana New"/>
                <w:b/>
                <w:bCs/>
                <w:color w:val="FF0000"/>
                <w:sz w:val="40"/>
                <w:szCs w:val="40"/>
                <w:cs/>
              </w:rPr>
              <w:t xml:space="preserve"> บาท</w:t>
            </w:r>
          </w:p>
        </w:tc>
        <w:tc>
          <w:tcPr>
            <w:tcW w:w="1755" w:type="dxa"/>
            <w:shd w:val="clear" w:color="auto" w:fill="DBDBDB"/>
            <w:vAlign w:val="center"/>
          </w:tcPr>
          <w:p w:rsidR="001E715E" w:rsidRPr="00E23E4D" w:rsidRDefault="001E715E" w:rsidP="004B0140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color w:val="FF0000"/>
                <w:sz w:val="40"/>
                <w:szCs w:val="40"/>
                <w:cs/>
              </w:rPr>
            </w:pPr>
            <w:r w:rsidRPr="00E23E4D">
              <w:rPr>
                <w:rFonts w:ascii="Angsana New" w:hAnsi="Angsana New"/>
                <w:b/>
                <w:bCs/>
                <w:color w:val="FF0000"/>
                <w:sz w:val="40"/>
                <w:szCs w:val="40"/>
                <w:cs/>
              </w:rPr>
              <w:t>4</w:t>
            </w:r>
            <w:r w:rsidRPr="00E23E4D">
              <w:rPr>
                <w:rFonts w:ascii="Angsana New" w:hAnsi="Angsana New"/>
                <w:b/>
                <w:bCs/>
                <w:color w:val="FF0000"/>
                <w:sz w:val="40"/>
                <w:szCs w:val="40"/>
              </w:rPr>
              <w:t xml:space="preserve">,500 </w:t>
            </w:r>
            <w:r w:rsidRPr="00E23E4D">
              <w:rPr>
                <w:rFonts w:ascii="Angsana New" w:hAnsi="Angsana New"/>
                <w:b/>
                <w:bCs/>
                <w:color w:val="FF0000"/>
                <w:sz w:val="40"/>
                <w:szCs w:val="40"/>
                <w:cs/>
              </w:rPr>
              <w:t xml:space="preserve"> บาท</w:t>
            </w:r>
          </w:p>
        </w:tc>
      </w:tr>
      <w:tr w:rsidR="00823A1F" w:rsidRPr="000426FC" w:rsidTr="00FA49C5">
        <w:trPr>
          <w:trHeight w:val="710"/>
          <w:jc w:val="center"/>
        </w:trPr>
        <w:tc>
          <w:tcPr>
            <w:tcW w:w="5810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823A1F" w:rsidRDefault="00823A1F" w:rsidP="00823A1F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วันที่ 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 xml:space="preserve">19-24 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ธันวาคม </w:t>
            </w:r>
            <w:r w:rsidR="00FA49C5">
              <w:rPr>
                <w:rFonts w:ascii="Angsana New" w:hAnsi="Angsana New"/>
                <w:b/>
                <w:bCs/>
                <w:sz w:val="40"/>
                <w:szCs w:val="40"/>
              </w:rPr>
              <w:t>25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823A1F" w:rsidRPr="000426FC" w:rsidRDefault="00823A1F" w:rsidP="00D13802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23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</w:rPr>
              <w:t>,799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 xml:space="preserve"> บาท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823A1F" w:rsidRPr="000426FC" w:rsidRDefault="00823A1F" w:rsidP="00D13802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 w:rsidRPr="000426F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4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</w:rPr>
              <w:t xml:space="preserve">,500 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 xml:space="preserve"> บาท</w:t>
            </w:r>
          </w:p>
        </w:tc>
      </w:tr>
      <w:tr w:rsidR="00FA49C5" w:rsidRPr="000426FC" w:rsidTr="00FC1364">
        <w:trPr>
          <w:trHeight w:val="1565"/>
          <w:jc w:val="center"/>
        </w:trPr>
        <w:tc>
          <w:tcPr>
            <w:tcW w:w="5810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FA49C5" w:rsidRPr="00FA49C5" w:rsidRDefault="00FA49C5" w:rsidP="00FA49C5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วันที่ 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 xml:space="preserve">28 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ธันวาคม 2560 </w:t>
            </w:r>
            <w:r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–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 02 มกราคม 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>2561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br/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วันที่ 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 xml:space="preserve">29 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ธันวาคม 2560 </w:t>
            </w:r>
            <w:r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–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 0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 xml:space="preserve">3 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มกราคม 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>2561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br/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วันที่ 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 xml:space="preserve">30 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ธันวาคม 2560 </w:t>
            </w:r>
            <w:r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–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 0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>4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 มกราคม 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t>2561</w:t>
            </w:r>
            <w:r>
              <w:rPr>
                <w:rFonts w:ascii="Angsana New" w:hAnsi="Angsana New"/>
                <w:b/>
                <w:bCs/>
                <w:sz w:val="40"/>
                <w:szCs w:val="40"/>
              </w:rPr>
              <w:br/>
            </w:r>
            <w:r w:rsidRPr="00504B96">
              <w:rPr>
                <w:rFonts w:ascii="Angsana New" w:hAnsi="Angsana New"/>
                <w:b/>
                <w:bCs/>
                <w:color w:val="C00000"/>
                <w:sz w:val="40"/>
                <w:szCs w:val="40"/>
              </w:rPr>
              <w:t>(</w:t>
            </w:r>
            <w:r w:rsidRPr="00504B96">
              <w:rPr>
                <w:rFonts w:ascii="Angsana New" w:hAnsi="Angsana New" w:hint="cs"/>
                <w:b/>
                <w:bCs/>
                <w:color w:val="C00000"/>
                <w:sz w:val="40"/>
                <w:szCs w:val="40"/>
                <w:cs/>
              </w:rPr>
              <w:t>วันขึ้นปีใหม่</w:t>
            </w:r>
            <w:r w:rsidRPr="00504B96">
              <w:rPr>
                <w:rFonts w:ascii="Angsana New" w:hAnsi="Angsana New"/>
                <w:b/>
                <w:bCs/>
                <w:color w:val="C00000"/>
                <w:sz w:val="40"/>
                <w:szCs w:val="40"/>
              </w:rPr>
              <w:t>)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FA49C5" w:rsidRPr="000426FC" w:rsidRDefault="00FA49C5" w:rsidP="00FA49C5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28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</w:rPr>
              <w:t>,799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 xml:space="preserve"> บาท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FA49C5" w:rsidRPr="000426FC" w:rsidRDefault="00FA49C5" w:rsidP="00FA49C5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 w:rsidRPr="000426F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4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</w:rPr>
              <w:t xml:space="preserve">,500 </w:t>
            </w:r>
            <w:r w:rsidRPr="000426F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 xml:space="preserve"> บาท</w:t>
            </w:r>
          </w:p>
        </w:tc>
      </w:tr>
      <w:tr w:rsidR="00FA49C5" w:rsidRPr="000426FC" w:rsidTr="00FC1364">
        <w:trPr>
          <w:trHeight w:val="728"/>
          <w:jc w:val="center"/>
        </w:trPr>
        <w:tc>
          <w:tcPr>
            <w:tcW w:w="10063" w:type="dxa"/>
            <w:gridSpan w:val="3"/>
            <w:shd w:val="clear" w:color="auto" w:fill="F7CAAC"/>
            <w:vAlign w:val="center"/>
          </w:tcPr>
          <w:p w:rsidR="00FA49C5" w:rsidRPr="000426FC" w:rsidRDefault="00FA49C5" w:rsidP="00FA49C5">
            <w:pPr>
              <w:jc w:val="center"/>
              <w:rPr>
                <w:rFonts w:ascii="Angsana New" w:hAnsi="Angsana New"/>
                <w:b/>
                <w:bCs/>
                <w:color w:val="FF0000"/>
                <w:sz w:val="40"/>
                <w:szCs w:val="40"/>
                <w:cs/>
              </w:rPr>
            </w:pPr>
            <w:r>
              <w:rPr>
                <w:rFonts w:ascii="Angsana New" w:hAnsi="Angsana New" w:hint="cs"/>
                <w:b/>
                <w:bCs/>
                <w:color w:val="FF0000"/>
                <w:sz w:val="40"/>
                <w:szCs w:val="40"/>
                <w:cs/>
              </w:rPr>
              <w:t>ราคาพิเศษ</w:t>
            </w:r>
            <w:r w:rsidRPr="000426FC">
              <w:rPr>
                <w:rFonts w:ascii="Angsana New" w:hAnsi="Angsana New"/>
                <w:b/>
                <w:bCs/>
                <w:color w:val="FF0000"/>
                <w:sz w:val="40"/>
                <w:szCs w:val="40"/>
                <w:cs/>
              </w:rPr>
              <w:t>ไม่รับจอยแลนด์</w:t>
            </w:r>
          </w:p>
        </w:tc>
      </w:tr>
    </w:tbl>
    <w:p w:rsidR="00BC083D" w:rsidRPr="000426FC" w:rsidRDefault="00BC083D" w:rsidP="009F70D5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0"/>
          <w:szCs w:val="30"/>
        </w:rPr>
      </w:pPr>
    </w:p>
    <w:p w:rsidR="009F70D5" w:rsidRPr="000426FC" w:rsidRDefault="009F70D5" w:rsidP="00D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0"/>
          <w:szCs w:val="30"/>
          <w:u w:val="single"/>
          <w:cs/>
        </w:rPr>
        <w:t>หมายเหตุ</w:t>
      </w:r>
      <w:r w:rsidRPr="000426FC">
        <w:rPr>
          <w:rFonts w:ascii="Angsana New" w:hAnsi="Angsana New"/>
          <w:sz w:val="30"/>
          <w:szCs w:val="30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>ราคาทัวร์นี้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ไม่แจกกระเป๋า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ซึ่งราคาทัวร์ดังกล่าวอาจเปลี่ยนแปลงได้เนื่องจากสภาวะน้ำมันโลกที่มีการปรับราคาสูงขึ้น ทำให้สายการบินอาจมีการปรับราคาภาษีน้ำมันขึ้นในอนาคต ซึ่งทางบริษัทฯ ขอสงวนสิทธิ์เก็บค่าภาษีน้ำมันเพิ่มตามความเป็นจริง</w:t>
      </w:r>
    </w:p>
    <w:p w:rsidR="009F70D5" w:rsidRPr="000426FC" w:rsidRDefault="009F70D5" w:rsidP="00D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 xml:space="preserve">                        </w:t>
      </w:r>
      <w:r w:rsidR="00D93CAA" w:rsidRPr="000426FC">
        <w:rPr>
          <w:rFonts w:ascii="Angsana New" w:hAnsi="Angsana New"/>
          <w:sz w:val="32"/>
          <w:szCs w:val="32"/>
        </w:rPr>
        <w:tab/>
      </w:r>
      <w:r w:rsidRPr="000426FC">
        <w:rPr>
          <w:rFonts w:ascii="Angsana New" w:hAnsi="Angsana New"/>
          <w:sz w:val="32"/>
          <w:szCs w:val="32"/>
          <w:cs/>
        </w:rPr>
        <w:t xml:space="preserve">บริษัทขอสงวนสิทธิ์ที่จะเปลี่ยนแปลงรายการตามความเหมาะสม ทั้งนี้ขึ้นอยู่กับการเปลี่ยนแปลงของสายการบิน สภาพทางการเมือง ภัยทางธรรมชาติ แต่ยังคงจะรักษามาตรฐานการบริการและยึดถือผลประโยชน์ของผู้เดินทางเป็นสำคัญ </w:t>
      </w:r>
      <w:r w:rsidRPr="000426FC">
        <w:rPr>
          <w:rFonts w:ascii="Angsana New" w:hAnsi="Angsana New"/>
          <w:sz w:val="32"/>
          <w:szCs w:val="32"/>
        </w:rPr>
        <w:t>(</w:t>
      </w:r>
      <w:r w:rsidRPr="000426FC">
        <w:rPr>
          <w:rFonts w:ascii="Angsana New" w:hAnsi="Angsana New"/>
          <w:sz w:val="32"/>
          <w:szCs w:val="32"/>
          <w:cs/>
        </w:rPr>
        <w:t>ราคาดังกล่าวข้างต้นสามารถเปลี่ยนแปลงได้ตามความเหมาะสม ทั้งนี้ขึ้นอยู่กับสภาวะค่าเงินบาทที่ไม่คงที่และกรณีที่สายการบินมีการเรียกเก็บค่าน้ำมันเพิ่มเติมจากราคาที่กำหนดไว้</w:t>
      </w:r>
      <w:r w:rsidRPr="000426FC">
        <w:rPr>
          <w:rFonts w:ascii="Angsana New" w:hAnsi="Angsana New"/>
          <w:sz w:val="32"/>
          <w:szCs w:val="32"/>
        </w:rPr>
        <w:t>)</w:t>
      </w:r>
    </w:p>
    <w:p w:rsidR="00823A1F" w:rsidRDefault="00823A1F" w:rsidP="00D93CAA">
      <w:pPr>
        <w:pStyle w:val="Heading1"/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9F70D5" w:rsidRPr="000426FC" w:rsidRDefault="009F70D5" w:rsidP="00D93CAA">
      <w:pPr>
        <w:pStyle w:val="Heading1"/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426FC">
        <w:rPr>
          <w:rFonts w:ascii="Angsana New" w:hAnsi="Angsana New"/>
          <w:b/>
          <w:bCs/>
          <w:sz w:val="32"/>
          <w:szCs w:val="32"/>
          <w:u w:val="single"/>
          <w:cs/>
        </w:rPr>
        <w:t>อัตราค่าบริการดังกล่าวรวม</w:t>
      </w:r>
    </w:p>
    <w:p w:rsidR="00AA1FCC" w:rsidRPr="000426FC" w:rsidRDefault="006F3009" w:rsidP="00AA1FCC">
      <w:pPr>
        <w:numPr>
          <w:ilvl w:val="0"/>
          <w:numId w:val="7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ค่าตั๋วเครื่องบินชั้นทัศนาจร ไป</w:t>
      </w:r>
      <w:r w:rsidRPr="000426FC">
        <w:rPr>
          <w:rFonts w:ascii="Angsana New" w:hAnsi="Angsana New"/>
          <w:sz w:val="32"/>
          <w:szCs w:val="32"/>
        </w:rPr>
        <w:t>-</w:t>
      </w:r>
      <w:r w:rsidRPr="000426FC">
        <w:rPr>
          <w:rFonts w:ascii="Angsana New" w:hAnsi="Angsana New"/>
          <w:sz w:val="32"/>
          <w:szCs w:val="32"/>
          <w:cs/>
        </w:rPr>
        <w:t>กลับ ตามที่ระบุไว้ในรายการ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รวมถึงค่าภาษีสนามบินทุกแห่ง </w:t>
      </w:r>
    </w:p>
    <w:p w:rsidR="00AA1FCC" w:rsidRDefault="00AA1FCC" w:rsidP="00AA1FCC">
      <w:pPr>
        <w:numPr>
          <w:ilvl w:val="0"/>
          <w:numId w:val="7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ค่าวีซ่าจีนแบบกรุ๊ปท่องเที่ยว ราคา 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u w:val="single"/>
        </w:rPr>
        <w:t>800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 บาท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</w:t>
      </w:r>
      <w:r w:rsidRPr="000426FC"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>ใช้แค่สำเนาหนังสือเดินทาง</w:t>
      </w:r>
      <w:r w:rsidRPr="000426FC">
        <w:rPr>
          <w:rFonts w:ascii="Angsana New" w:hAnsi="Angsana New"/>
          <w:b/>
          <w:bCs/>
          <w:color w:val="FF0000"/>
          <w:sz w:val="32"/>
          <w:szCs w:val="32"/>
        </w:rPr>
        <w:t xml:space="preserve">) </w:t>
      </w:r>
    </w:p>
    <w:p w:rsidR="00E9419C" w:rsidRDefault="00E9419C" w:rsidP="00E9419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E9419C" w:rsidRDefault="00E9419C" w:rsidP="00E9419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E9419C" w:rsidRDefault="00E9419C" w:rsidP="00E9419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E9419C" w:rsidRPr="000426FC" w:rsidRDefault="00E9419C" w:rsidP="00E9419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23A1F" w:rsidRDefault="00541577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8255</wp:posOffset>
            </wp:positionV>
            <wp:extent cx="2297430" cy="2994025"/>
            <wp:effectExtent l="0" t="0" r="0" b="0"/>
            <wp:wrapNone/>
            <wp:docPr id="55" name="Picture 55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A1F" w:rsidRDefault="00823A1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23A1F" w:rsidRDefault="00823A1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23A1F" w:rsidRDefault="00823A1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23A1F" w:rsidRDefault="00823A1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23A1F" w:rsidRDefault="00823A1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23A1F" w:rsidRDefault="00823A1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BE74DF" w:rsidRDefault="00BE74D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BE74DF" w:rsidRDefault="00BE74D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BE74DF" w:rsidRDefault="00BE74D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BE74DF" w:rsidRDefault="00BE74D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BE74DF" w:rsidRDefault="00BE74D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BE74DF" w:rsidRDefault="00BE74DF" w:rsidP="00AA1FC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AA1FCC" w:rsidRPr="000426FC" w:rsidRDefault="00AA1FCC" w:rsidP="00FA49C5">
      <w:pPr>
        <w:spacing w:line="360" w:lineRule="exact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  <w:r w:rsidRPr="000426FC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หมายเหตุ </w:t>
      </w:r>
      <w:r w:rsidRPr="000426FC">
        <w:rPr>
          <w:rFonts w:ascii="Angsana New" w:hAnsi="Angsana New"/>
          <w:b/>
          <w:bCs/>
          <w:color w:val="0000CC"/>
          <w:sz w:val="32"/>
          <w:szCs w:val="32"/>
          <w:u w:val="single"/>
        </w:rPr>
        <w:t xml:space="preserve">: </w:t>
      </w:r>
    </w:p>
    <w:p w:rsidR="00AA1FCC" w:rsidRPr="000426FC" w:rsidRDefault="00AA1FCC" w:rsidP="00AA1FCC">
      <w:pPr>
        <w:numPr>
          <w:ilvl w:val="0"/>
          <w:numId w:val="17"/>
        </w:numPr>
        <w:spacing w:line="360" w:lineRule="exact"/>
        <w:ind w:left="540" w:hanging="180"/>
        <w:jc w:val="thaiDistribute"/>
        <w:rPr>
          <w:rFonts w:ascii="Angsana New" w:hAnsi="Angsana New"/>
          <w:b/>
          <w:bCs/>
          <w:color w:val="0000CC"/>
          <w:sz w:val="32"/>
          <w:szCs w:val="32"/>
        </w:rPr>
      </w:pPr>
      <w:r w:rsidRPr="000426FC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กรณีที่ไม่สามารถยื่นวีซ่ากรุ๊ปท่องเที่ยวได้ หรือท่านมีความประสงค์จะยื่นวีซ่าเดี่ยว บริษัท ฯ ขอเก็บหนังสือเดินทางตัวจริง </w:t>
      </w:r>
      <w:r w:rsidRPr="000426FC">
        <w:rPr>
          <w:rFonts w:ascii="Angsana New" w:hAnsi="Angsana New"/>
          <w:b/>
          <w:bCs/>
          <w:color w:val="0000CC"/>
          <w:sz w:val="32"/>
          <w:szCs w:val="32"/>
        </w:rPr>
        <w:t xml:space="preserve">, </w:t>
      </w:r>
      <w:r w:rsidRPr="000426FC">
        <w:rPr>
          <w:rFonts w:ascii="Angsana New" w:hAnsi="Angsana New"/>
          <w:b/>
          <w:bCs/>
          <w:color w:val="0000CC"/>
          <w:sz w:val="32"/>
          <w:szCs w:val="32"/>
          <w:cs/>
        </w:rPr>
        <w:t>รูปถ่ายรูปถ่ายหน้าตรง รูปสีขนาด 1.5</w:t>
      </w:r>
      <w:r w:rsidRPr="000426FC">
        <w:rPr>
          <w:rFonts w:ascii="Angsana New" w:hAnsi="Angsana New"/>
          <w:b/>
          <w:bCs/>
          <w:color w:val="0000CC"/>
          <w:sz w:val="32"/>
          <w:szCs w:val="32"/>
        </w:rPr>
        <w:t xml:space="preserve"> X </w:t>
      </w:r>
      <w:r w:rsidRPr="000426FC">
        <w:rPr>
          <w:rFonts w:ascii="Angsana New" w:hAnsi="Angsana New"/>
          <w:b/>
          <w:bCs/>
          <w:color w:val="0000CC"/>
          <w:sz w:val="32"/>
          <w:szCs w:val="32"/>
          <w:cs/>
        </w:rPr>
        <w:t>2 นิ้ว พื้นหลังสีขาวเท่านั้น</w:t>
      </w:r>
      <w:r w:rsidRPr="000426FC">
        <w:rPr>
          <w:rFonts w:ascii="Angsana New" w:hAnsi="Angsana New"/>
          <w:b/>
          <w:bCs/>
          <w:color w:val="0000CC"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จำนวน 2 รุป และเอกสารที่ให้กรอกท้ายโปรแกรมทัวร์ พร้อมชำระค่าส่วนต่างเพิ่ม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 xml:space="preserve">ยื่นธรรมดา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>4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 xml:space="preserve"> วันทำการ ชำระค่าส่วนต่างเพิ่ม  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 xml:space="preserve"> 700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 xml:space="preserve"> บาท  / ยื่นด่วน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 xml:space="preserve">2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 xml:space="preserve">วันทำการ ชำระค่าส่วนต่างเพิ่ม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 xml:space="preserve">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>1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>,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>7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 xml:space="preserve">50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>บาท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cs/>
        </w:rPr>
        <w:t xml:space="preserve">  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</w:rPr>
        <w:t>(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>อัตราดังกล่าวข้างต้น สำหรับผู้ถือหนังสือเดินทางไทยเท่านั้น</w:t>
      </w:r>
      <w:r w:rsidRPr="000426FC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>)</w:t>
      </w:r>
      <w:r w:rsidRPr="000426FC">
        <w:rPr>
          <w:rFonts w:ascii="Angsana New" w:hAnsi="Angsana New"/>
          <w:b/>
          <w:bCs/>
          <w:color w:val="0000CC"/>
          <w:sz w:val="32"/>
          <w:szCs w:val="32"/>
          <w:u w:val="single"/>
        </w:rPr>
        <w:t xml:space="preserve"> </w:t>
      </w:r>
    </w:p>
    <w:p w:rsidR="00AA1FCC" w:rsidRPr="000426FC" w:rsidRDefault="00AA1FCC" w:rsidP="00AA1FCC">
      <w:pPr>
        <w:numPr>
          <w:ilvl w:val="0"/>
          <w:numId w:val="17"/>
        </w:numPr>
        <w:spacing w:line="360" w:lineRule="exact"/>
        <w:ind w:left="540" w:hanging="180"/>
        <w:jc w:val="thaiDistribute"/>
        <w:rPr>
          <w:rFonts w:ascii="Angsana New" w:hAnsi="Angsana New"/>
          <w:b/>
          <w:bCs/>
          <w:color w:val="FF00FF"/>
          <w:sz w:val="32"/>
          <w:szCs w:val="32"/>
        </w:rPr>
      </w:pPr>
      <w:r w:rsidRPr="000426FC">
        <w:rPr>
          <w:rFonts w:ascii="Angsana New" w:hAnsi="Angsana New"/>
          <w:b/>
          <w:bCs/>
          <w:color w:val="FF00FF"/>
          <w:sz w:val="32"/>
          <w:szCs w:val="32"/>
          <w:cs/>
        </w:rPr>
        <w:t xml:space="preserve">ยกเว้นเส้นทางที่บินลงเทียนสิน ใช้สำเนาหนังสือเดินทาง และรูปถ่าย 2 นิ้ว จำนวน </w:t>
      </w:r>
      <w:r w:rsidRPr="000426FC">
        <w:rPr>
          <w:rFonts w:ascii="Angsana New" w:hAnsi="Angsana New"/>
          <w:b/>
          <w:bCs/>
          <w:color w:val="FF00FF"/>
          <w:sz w:val="32"/>
          <w:szCs w:val="32"/>
        </w:rPr>
        <w:t>2</w:t>
      </w:r>
      <w:r w:rsidRPr="000426FC">
        <w:rPr>
          <w:rFonts w:ascii="Angsana New" w:hAnsi="Angsana New"/>
          <w:b/>
          <w:bCs/>
          <w:color w:val="FF00FF"/>
          <w:sz w:val="32"/>
          <w:szCs w:val="32"/>
          <w:cs/>
        </w:rPr>
        <w:t xml:space="preserve"> รูป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</w:p>
    <w:p w:rsidR="00AA1FCC" w:rsidRPr="000426FC" w:rsidRDefault="00AA1FCC" w:rsidP="00AA1FCC">
      <w:pPr>
        <w:numPr>
          <w:ilvl w:val="0"/>
          <w:numId w:val="17"/>
        </w:numPr>
        <w:spacing w:line="360" w:lineRule="exact"/>
        <w:ind w:left="540" w:hanging="180"/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  <w:r w:rsidRPr="000426FC">
        <w:rPr>
          <w:rFonts w:ascii="Angsana New" w:eastAsia="Wingdings" w:hAnsi="Angsana New"/>
          <w:b/>
          <w:bCs/>
          <w:color w:val="C00000"/>
          <w:sz w:val="32"/>
          <w:szCs w:val="32"/>
          <w:cs/>
          <w:lang w:eastAsia="zh-CN"/>
        </w:rPr>
        <w:t>กรณีเด็กอายุต่ำกว่า 18 ปี</w:t>
      </w:r>
      <w:r w:rsidRPr="000426FC">
        <w:rPr>
          <w:rFonts w:ascii="Angsana New" w:eastAsia="Wingdings" w:hAnsi="Angsana New"/>
          <w:b/>
          <w:bCs/>
          <w:color w:val="C00000"/>
          <w:sz w:val="32"/>
          <w:szCs w:val="32"/>
          <w:lang w:eastAsia="zh-CN"/>
        </w:rPr>
        <w:t xml:space="preserve"> </w:t>
      </w:r>
      <w:r w:rsidRPr="000426FC">
        <w:rPr>
          <w:rFonts w:ascii="Angsana New" w:eastAsia="Wingdings" w:hAnsi="Angsana New"/>
          <w:b/>
          <w:bCs/>
          <w:color w:val="C00000"/>
          <w:sz w:val="32"/>
          <w:szCs w:val="32"/>
          <w:cs/>
          <w:lang w:eastAsia="zh-CN"/>
        </w:rPr>
        <w:t>เดินทาง</w:t>
      </w:r>
      <w:r w:rsidRPr="000426FC">
        <w:rPr>
          <w:rFonts w:ascii="Angsana New" w:hAnsi="Angsana New"/>
          <w:b/>
          <w:bCs/>
          <w:color w:val="C00000"/>
          <w:sz w:val="32"/>
          <w:szCs w:val="32"/>
          <w:cs/>
        </w:rPr>
        <w:t xml:space="preserve">พร้อมผู้ปกครอง ในเส้นทางที่บินลงปักกิ่ง / ปักกิ่ง+เซี่ยงไฮ้ </w:t>
      </w:r>
      <w:r w:rsidRPr="000426FC">
        <w:rPr>
          <w:rFonts w:ascii="Angsana New" w:hAnsi="Angsana New"/>
          <w:b/>
          <w:bCs/>
          <w:color w:val="C00000"/>
          <w:sz w:val="32"/>
          <w:szCs w:val="32"/>
        </w:rPr>
        <w:t>(</w:t>
      </w:r>
      <w:r w:rsidRPr="000426FC">
        <w:rPr>
          <w:rFonts w:ascii="Angsana New" w:hAnsi="Angsana New"/>
          <w:b/>
          <w:bCs/>
          <w:color w:val="C00000"/>
          <w:sz w:val="32"/>
          <w:szCs w:val="32"/>
          <w:cs/>
        </w:rPr>
        <w:t>เที่ยว 2 เมือง</w:t>
      </w:r>
      <w:r w:rsidRPr="000426FC">
        <w:rPr>
          <w:rFonts w:ascii="Angsana New" w:hAnsi="Angsana New"/>
          <w:b/>
          <w:bCs/>
          <w:color w:val="C00000"/>
          <w:sz w:val="32"/>
          <w:szCs w:val="32"/>
        </w:rPr>
        <w:t xml:space="preserve">) </w:t>
      </w:r>
      <w:r w:rsidRPr="000426FC">
        <w:rPr>
          <w:rFonts w:ascii="Angsana New" w:hAnsi="Angsana New"/>
          <w:b/>
          <w:bCs/>
          <w:color w:val="C00000"/>
          <w:sz w:val="32"/>
          <w:szCs w:val="32"/>
          <w:cs/>
        </w:rPr>
        <w:t>ต้องยื่นวีซ่าเดี่ยวเท่านั้น</w:t>
      </w:r>
    </w:p>
    <w:p w:rsidR="009F70D5" w:rsidRPr="000426FC" w:rsidRDefault="009F70D5" w:rsidP="00D93CAA">
      <w:pPr>
        <w:numPr>
          <w:ilvl w:val="0"/>
          <w:numId w:val="7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 xml:space="preserve">ค่าโรงแรมระดับมาตรฐาน </w:t>
      </w:r>
      <w:r w:rsidRPr="000426FC">
        <w:rPr>
          <w:rFonts w:ascii="Angsana New" w:hAnsi="Angsana New"/>
          <w:sz w:val="32"/>
          <w:szCs w:val="32"/>
        </w:rPr>
        <w:t>(</w:t>
      </w:r>
      <w:r w:rsidRPr="000426FC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0426FC">
        <w:rPr>
          <w:rFonts w:ascii="Angsana New" w:hAnsi="Angsana New"/>
          <w:sz w:val="32"/>
          <w:szCs w:val="32"/>
        </w:rPr>
        <w:t>2</w:t>
      </w:r>
      <w:r w:rsidRPr="000426FC">
        <w:rPr>
          <w:rFonts w:ascii="Angsana New" w:hAnsi="Angsana New"/>
          <w:sz w:val="32"/>
          <w:szCs w:val="32"/>
          <w:cs/>
        </w:rPr>
        <w:t xml:space="preserve"> ท่าน</w:t>
      </w:r>
      <w:r w:rsidRPr="000426FC">
        <w:rPr>
          <w:rFonts w:ascii="Angsana New" w:hAnsi="Angsana New"/>
          <w:sz w:val="32"/>
          <w:szCs w:val="32"/>
        </w:rPr>
        <w:t xml:space="preserve">) ,  </w:t>
      </w:r>
      <w:r w:rsidRPr="000426FC">
        <w:rPr>
          <w:rFonts w:ascii="Angsana New" w:hAnsi="Angsana New"/>
          <w:sz w:val="32"/>
          <w:szCs w:val="32"/>
          <w:cs/>
        </w:rPr>
        <w:t>อาหารและเครื่องดื่มทุกมื้อ ตามที่ระบุไว้ในรายการ</w:t>
      </w:r>
    </w:p>
    <w:p w:rsidR="009F70D5" w:rsidRPr="000426FC" w:rsidRDefault="009F70D5" w:rsidP="00D93CAA">
      <w:pPr>
        <w:numPr>
          <w:ilvl w:val="0"/>
          <w:numId w:val="7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ค่ายานพาหนะ และค่าธรรมเนียมเข้าชมสถานที่ต่างๆ ตามที่ระบุไว้ในรายการ</w:t>
      </w:r>
    </w:p>
    <w:p w:rsidR="00595DF6" w:rsidRPr="000426FC" w:rsidRDefault="00595DF6" w:rsidP="006F3009">
      <w:pPr>
        <w:numPr>
          <w:ilvl w:val="0"/>
          <w:numId w:val="7"/>
        </w:numPr>
        <w:spacing w:line="360" w:lineRule="exact"/>
        <w:ind w:right="27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น้ำหนักสัมภาระท่านละ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2 ใบ มีน้ำหนักไม่เกิน </w:t>
      </w:r>
      <w:r w:rsidRPr="000426FC">
        <w:rPr>
          <w:rFonts w:ascii="Angsana New" w:hAnsi="Angsana New"/>
          <w:sz w:val="32"/>
          <w:szCs w:val="32"/>
        </w:rPr>
        <w:t>2</w:t>
      </w:r>
      <w:r w:rsidRPr="000426FC">
        <w:rPr>
          <w:rFonts w:ascii="Angsana New" w:hAnsi="Angsana New"/>
          <w:sz w:val="32"/>
          <w:szCs w:val="32"/>
          <w:cs/>
        </w:rPr>
        <w:t xml:space="preserve">3 กิโลกรัมต่อใบ (เท่ากับ 46 กิโลกรัม)  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u w:val="single"/>
          <w:cs/>
        </w:rPr>
        <w:t>ค่าประกันวินาศภัยเครื่องบินตามเงื่อนไขของแต่ละสายการบินที่มีการเรียกเก็บ</w:t>
      </w:r>
    </w:p>
    <w:p w:rsidR="009F70D5" w:rsidRPr="000426FC" w:rsidRDefault="009F70D5" w:rsidP="00D93CAA">
      <w:pPr>
        <w:numPr>
          <w:ilvl w:val="0"/>
          <w:numId w:val="7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 xml:space="preserve">ค่าประกันอุบัติเหตุระหว่างการเดินทาง ท่านละไม่เกิน </w:t>
      </w:r>
      <w:r w:rsidRPr="000426FC">
        <w:rPr>
          <w:rFonts w:ascii="Angsana New" w:hAnsi="Angsana New"/>
          <w:sz w:val="32"/>
          <w:szCs w:val="32"/>
        </w:rPr>
        <w:t xml:space="preserve">1,000,000 </w:t>
      </w:r>
      <w:r w:rsidRPr="000426FC">
        <w:rPr>
          <w:rFonts w:ascii="Angsana New" w:hAnsi="Angsana New"/>
          <w:sz w:val="32"/>
          <w:szCs w:val="32"/>
          <w:cs/>
        </w:rPr>
        <w:t xml:space="preserve">บาท </w:t>
      </w:r>
      <w:r w:rsidRPr="000426FC">
        <w:rPr>
          <w:rFonts w:ascii="Angsana New" w:hAnsi="Angsana New"/>
          <w:sz w:val="32"/>
          <w:szCs w:val="32"/>
        </w:rPr>
        <w:t>(</w:t>
      </w:r>
      <w:r w:rsidRPr="000426FC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0426FC">
        <w:rPr>
          <w:rFonts w:ascii="Angsana New" w:hAnsi="Angsana New"/>
          <w:sz w:val="32"/>
          <w:szCs w:val="32"/>
        </w:rPr>
        <w:t xml:space="preserve">500,000 </w:t>
      </w:r>
      <w:r w:rsidRPr="000426FC">
        <w:rPr>
          <w:rFonts w:ascii="Angsana New" w:hAnsi="Angsana New"/>
          <w:sz w:val="32"/>
          <w:szCs w:val="32"/>
          <w:cs/>
        </w:rPr>
        <w:t>บาท</w:t>
      </w:r>
      <w:r w:rsidRPr="000426FC">
        <w:rPr>
          <w:rFonts w:ascii="Angsana New" w:hAnsi="Angsana New"/>
          <w:sz w:val="32"/>
          <w:szCs w:val="32"/>
        </w:rPr>
        <w:t xml:space="preserve">) </w:t>
      </w:r>
      <w:r w:rsidRPr="000426FC">
        <w:rPr>
          <w:rFonts w:ascii="Angsana New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ค่าชดเชยทั้งหลายตามกรรมธรรม์จะลดลงเหลือเพียงครึ่งหนึ่งของค่าชดเชยที่ระบุไว้ในกรรมธรรม์ 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ทั้งนี้ย่อมอยู่ในข้อจำกัดที่มีการตกลงไว้กับบริษัทประกันชีวิต </w:t>
      </w:r>
      <w:r w:rsidRPr="000426FC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0426FC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6F3009" w:rsidRDefault="006F3009" w:rsidP="006F3009">
      <w:pPr>
        <w:spacing w:line="360" w:lineRule="exact"/>
        <w:ind w:left="420"/>
        <w:jc w:val="thaiDistribute"/>
        <w:rPr>
          <w:rFonts w:ascii="Angsana New" w:eastAsia="SimSun" w:hAnsi="Angsana New"/>
          <w:bCs/>
          <w:color w:val="FF0000"/>
          <w:sz w:val="32"/>
          <w:szCs w:val="32"/>
        </w:rPr>
      </w:pPr>
      <w:r w:rsidRPr="000426FC">
        <w:rPr>
          <w:rFonts w:ascii="Angsana New" w:eastAsia="SimSun" w:hAnsi="Angsana New"/>
          <w:bCs/>
          <w:color w:val="FF0000"/>
          <w:sz w:val="32"/>
          <w:szCs w:val="32"/>
          <w:highlight w:val="yellow"/>
          <w:u w:val="single"/>
          <w:cs/>
        </w:rPr>
        <w:t>หมายเหตุ</w:t>
      </w:r>
      <w:r w:rsidRPr="000426FC">
        <w:rPr>
          <w:rFonts w:ascii="Angsana New" w:eastAsia="SimSun" w:hAnsi="Angsana New"/>
          <w:b/>
          <w:sz w:val="32"/>
          <w:szCs w:val="32"/>
          <w:highlight w:val="yellow"/>
          <w:cs/>
        </w:rPr>
        <w:t xml:space="preserve"> </w:t>
      </w:r>
      <w:r w:rsidRPr="000426FC">
        <w:rPr>
          <w:rFonts w:ascii="Angsana New" w:eastAsia="SimSun" w:hAnsi="Angsana New"/>
          <w:bCs/>
          <w:color w:val="FF0000"/>
          <w:sz w:val="32"/>
          <w:szCs w:val="32"/>
          <w:highlight w:val="yellow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9F70D5" w:rsidRPr="000426FC" w:rsidRDefault="009F70D5" w:rsidP="006F3009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0426FC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9F70D5" w:rsidRPr="000426FC" w:rsidRDefault="009F70D5" w:rsidP="006F3009">
      <w:p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กรณีที่เสียชีวิต หรือ เจ็บป่วยทางร่างกายด้วยโรคประจำตัว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การติดเชื้อ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ไวรัส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ไส้เลื่อน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ไส้ติ่ง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การฆ่าตัวตาย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เสียสติ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บาดเจ็บจากการทะเลาะวิวาท การแท้งบุตร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จลาจล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lastRenderedPageBreak/>
        <w:t>นัดหยุดงาน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>การก่อการร้าย การยึดพาหนะ และ การปล้นอากาศยาน</w:t>
      </w:r>
      <w:r w:rsidRPr="000426FC">
        <w:rPr>
          <w:rFonts w:ascii="Angsana New" w:hAnsi="Angsana New"/>
          <w:sz w:val="32"/>
          <w:szCs w:val="32"/>
        </w:rPr>
        <w:t xml:space="preserve"> (Terrorism, Hijack, Skyjack) </w:t>
      </w:r>
      <w:r w:rsidRPr="000426FC">
        <w:rPr>
          <w:rFonts w:ascii="Angsana New" w:hAnsi="Angsana New"/>
          <w:sz w:val="32"/>
          <w:szCs w:val="32"/>
          <w:cs/>
        </w:rPr>
        <w:t>และ อื่นๆตามเงื่อนไขในกรมธรรม์</w:t>
      </w:r>
    </w:p>
    <w:p w:rsidR="009F70D5" w:rsidRPr="000426FC" w:rsidRDefault="009F70D5" w:rsidP="00D93CAA">
      <w:pPr>
        <w:pStyle w:val="Heading1"/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0426FC">
        <w:rPr>
          <w:rFonts w:ascii="Angsana New" w:hAnsi="Angsana New"/>
          <w:b/>
          <w:bCs/>
          <w:sz w:val="32"/>
          <w:szCs w:val="32"/>
          <w:u w:val="single"/>
          <w:cs/>
        </w:rPr>
        <w:t>อัตราค่าบริการดังกล่าวไม่รวม</w:t>
      </w:r>
    </w:p>
    <w:p w:rsidR="009F70D5" w:rsidRPr="000426FC" w:rsidRDefault="009F70D5" w:rsidP="00D93CAA">
      <w:pPr>
        <w:numPr>
          <w:ilvl w:val="0"/>
          <w:numId w:val="9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ค่าหนังสือเดินทาง และเอกสารต่างด้าวต่างๆ</w:t>
      </w:r>
    </w:p>
    <w:p w:rsidR="009F70D5" w:rsidRPr="000426FC" w:rsidRDefault="009F70D5" w:rsidP="00D93CAA">
      <w:pPr>
        <w:numPr>
          <w:ilvl w:val="0"/>
          <w:numId w:val="9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ค่าใช้จ่ายอื่นๆ ที่นอกเหนือจากรายการระบุ อาทิเช่น เครื่องดื่ม ค่าอาหาร ค่าโทรศัพท์ ค่าซักรีด ฯลฯ</w:t>
      </w:r>
    </w:p>
    <w:p w:rsidR="009F70D5" w:rsidRPr="000426FC" w:rsidRDefault="009F70D5" w:rsidP="00D93CAA">
      <w:pPr>
        <w:numPr>
          <w:ilvl w:val="0"/>
          <w:numId w:val="9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ค่าภาษีทุกรายการคิดจากยอดบริการ</w:t>
      </w:r>
      <w:r w:rsidRPr="000426FC">
        <w:rPr>
          <w:rFonts w:ascii="Angsana New" w:hAnsi="Angsana New"/>
          <w:sz w:val="32"/>
          <w:szCs w:val="32"/>
        </w:rPr>
        <w:t xml:space="preserve">, </w:t>
      </w:r>
      <w:r w:rsidRPr="000426FC">
        <w:rPr>
          <w:rFonts w:ascii="Angsana New" w:hAnsi="Angsana New"/>
          <w:sz w:val="32"/>
          <w:szCs w:val="32"/>
          <w:cs/>
        </w:rPr>
        <w:t xml:space="preserve">ค่าภาษีเดินทาง </w:t>
      </w:r>
      <w:r w:rsidRPr="000426FC">
        <w:rPr>
          <w:rFonts w:ascii="Angsana New" w:hAnsi="Angsana New"/>
          <w:sz w:val="32"/>
          <w:szCs w:val="32"/>
        </w:rPr>
        <w:t>(</w:t>
      </w:r>
      <w:r w:rsidRPr="000426FC">
        <w:rPr>
          <w:rFonts w:ascii="Angsana New" w:hAnsi="Angsana New"/>
          <w:sz w:val="32"/>
          <w:szCs w:val="32"/>
          <w:cs/>
        </w:rPr>
        <w:t>ถ้ามีการเรียกเก็บ</w:t>
      </w:r>
      <w:r w:rsidRPr="000426FC">
        <w:rPr>
          <w:rFonts w:ascii="Angsana New" w:hAnsi="Angsana New"/>
          <w:sz w:val="32"/>
          <w:szCs w:val="32"/>
        </w:rPr>
        <w:t>)</w:t>
      </w:r>
    </w:p>
    <w:p w:rsidR="006F3009" w:rsidRPr="000426FC" w:rsidRDefault="006F3009" w:rsidP="00D93CAA">
      <w:pPr>
        <w:numPr>
          <w:ilvl w:val="0"/>
          <w:numId w:val="9"/>
        </w:num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  <w:r w:rsidRPr="000426FC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 xml:space="preserve">กรุณาเตรียมค่าทิปไกด์,หัวหน้าทัวร์และคนขับรถ รวม </w:t>
      </w:r>
      <w:r w:rsidRPr="000426FC">
        <w:rPr>
          <w:rFonts w:ascii="Angsana New" w:hAnsi="Angsana New"/>
          <w:b/>
          <w:bCs/>
          <w:color w:val="0000CC"/>
          <w:sz w:val="34"/>
          <w:szCs w:val="34"/>
          <w:highlight w:val="cyan"/>
        </w:rPr>
        <w:t>1</w:t>
      </w:r>
      <w:r w:rsidRPr="000426FC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>80 หยวนต่อคน (เด็กชำระทิปเท่าผู้ใหญ่)</w:t>
      </w:r>
    </w:p>
    <w:p w:rsidR="00D96965" w:rsidRPr="000426FC" w:rsidRDefault="00D96965" w:rsidP="00D96965">
      <w:pPr>
        <w:numPr>
          <w:ilvl w:val="0"/>
          <w:numId w:val="9"/>
        </w:numPr>
        <w:spacing w:line="36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  <w:r w:rsidRPr="000426FC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>ค่าทัวร์ชาวต่างชาติเก็บเพิ่ม</w:t>
      </w:r>
      <w:r w:rsidRPr="000426FC">
        <w:rPr>
          <w:rFonts w:ascii="Angsana New" w:hAnsi="Angsana New"/>
          <w:b/>
          <w:bCs/>
          <w:color w:val="0000CC"/>
          <w:sz w:val="34"/>
          <w:szCs w:val="34"/>
          <w:highlight w:val="cyan"/>
        </w:rPr>
        <w:t xml:space="preserve"> </w:t>
      </w:r>
      <w:r w:rsidRPr="000426FC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>8</w:t>
      </w:r>
      <w:r w:rsidRPr="000426FC">
        <w:rPr>
          <w:rFonts w:ascii="Angsana New" w:hAnsi="Angsana New"/>
          <w:b/>
          <w:bCs/>
          <w:color w:val="0000CC"/>
          <w:sz w:val="34"/>
          <w:szCs w:val="34"/>
          <w:highlight w:val="cyan"/>
        </w:rPr>
        <w:t xml:space="preserve">00 </w:t>
      </w:r>
      <w:r w:rsidRPr="000426FC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>หยวน/ท่าน/ทริป</w:t>
      </w:r>
    </w:p>
    <w:p w:rsidR="009F70D5" w:rsidRPr="000426FC" w:rsidRDefault="009F70D5" w:rsidP="00D93CAA">
      <w:pPr>
        <w:numPr>
          <w:ilvl w:val="0"/>
          <w:numId w:val="9"/>
        </w:num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ค่า 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VAT 7 %  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หักภาษี ณ ที่จ่าย 3 %</w:t>
      </w:r>
      <w:r w:rsidRPr="000426FC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>ในกรณีที่ลูกค้าต้องการใบเสร็จรับเงินที่ถูกต้อง จะต้องบวกค่าภาษีมูลค่าเพิ่ม และหัก ณ ที่จ่าย 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9F70D5" w:rsidRPr="000426FC" w:rsidRDefault="009F70D5" w:rsidP="00D93CAA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426FC">
        <w:rPr>
          <w:rFonts w:ascii="Angsana New" w:hAnsi="Angsana New"/>
          <w:b/>
          <w:bCs/>
          <w:sz w:val="32"/>
          <w:szCs w:val="32"/>
          <w:u w:val="single"/>
          <w:cs/>
        </w:rPr>
        <w:t>เงื่อนไขการให้บริการ</w:t>
      </w:r>
    </w:p>
    <w:p w:rsidR="009F70D5" w:rsidRPr="000426FC" w:rsidRDefault="009F70D5" w:rsidP="00D93CAA">
      <w:pPr>
        <w:numPr>
          <w:ilvl w:val="0"/>
          <w:numId w:val="8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 xml:space="preserve">ในการจองครั้งแรก มัดจำท่านละ 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10,000 </w:t>
      </w:r>
      <w:r w:rsidRPr="000426F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บาท</w:t>
      </w:r>
      <w:r w:rsidRPr="000426FC">
        <w:rPr>
          <w:rFonts w:ascii="Angsana New" w:hAnsi="Angsana New"/>
          <w:sz w:val="32"/>
          <w:szCs w:val="32"/>
          <w:cs/>
        </w:rPr>
        <w:t xml:space="preserve"> หรือทั้งหมด ส่วนที่เหลือชำระก่อนเดินทาง </w:t>
      </w:r>
      <w:r w:rsidRPr="000426FC">
        <w:rPr>
          <w:rFonts w:ascii="Angsana New" w:hAnsi="Angsana New"/>
          <w:sz w:val="32"/>
          <w:szCs w:val="32"/>
        </w:rPr>
        <w:t>15</w:t>
      </w:r>
      <w:r w:rsidRPr="000426FC">
        <w:rPr>
          <w:rFonts w:ascii="Angsana New" w:hAnsi="Angsana New"/>
          <w:sz w:val="32"/>
          <w:szCs w:val="32"/>
          <w:cs/>
        </w:rPr>
        <w:t xml:space="preserve"> วัน </w:t>
      </w:r>
    </w:p>
    <w:p w:rsidR="009F70D5" w:rsidRPr="000426FC" w:rsidRDefault="009F70D5" w:rsidP="00D93CAA">
      <w:pPr>
        <w:numPr>
          <w:ilvl w:val="0"/>
          <w:numId w:val="8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เนื่องจากราคานี้เป็นราคาโปรโมชั่น ตั๋วเครื่องบินต้องเดินทางตามวันที่ ที่ระบุบนหน้าตั๋วเท่านั้น จึงไม่สามารถยกเลิก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 ทั้งหมดหรือบางส่วนให้กับท่าน</w:t>
      </w:r>
    </w:p>
    <w:p w:rsidR="009F70D5" w:rsidRPr="000426FC" w:rsidRDefault="009F70D5" w:rsidP="00D93CAA">
      <w:pPr>
        <w:numPr>
          <w:ilvl w:val="0"/>
          <w:numId w:val="8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คณะทัวร์ครบ 10 ท่านออกเดินทาง มีหัวหน้าทัวร์ไทยเดินทางไป-กลับ พร้อมกับคณะ</w:t>
      </w:r>
    </w:p>
    <w:p w:rsidR="009F70D5" w:rsidRPr="000426FC" w:rsidRDefault="009F70D5" w:rsidP="00D93CAA">
      <w:pPr>
        <w:numPr>
          <w:ilvl w:val="0"/>
          <w:numId w:val="8"/>
        </w:numPr>
        <w:spacing w:line="340" w:lineRule="exact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หรือไม่เดินทางพร้อมคณะถือว่าท่าน สละสิทธิ์ ไม่อาจเรียกร้องค่าบริการ และเงินมัดจำคืน ไม่ว่ากรณีใดๆ ทั้งสิ้น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และทางบริษัทจะเรียกเก็บค่าใช้จ่ายที่เกิดขึ้นจากท่านเป็นจำนวนเงิน </w:t>
      </w:r>
      <w:r w:rsidRPr="000426FC">
        <w:rPr>
          <w:rFonts w:ascii="Angsana New" w:hAnsi="Angsana New"/>
          <w:b/>
          <w:bCs/>
          <w:sz w:val="32"/>
          <w:szCs w:val="32"/>
          <w:u w:val="single"/>
        </w:rPr>
        <w:t xml:space="preserve">200 </w:t>
      </w:r>
      <w:r w:rsidRPr="000426FC">
        <w:rPr>
          <w:rFonts w:ascii="Angsana New" w:hAnsi="Angsana New"/>
          <w:b/>
          <w:bCs/>
          <w:sz w:val="32"/>
          <w:szCs w:val="32"/>
          <w:u w:val="single"/>
          <w:cs/>
        </w:rPr>
        <w:t>หยวน / คน / วัน</w:t>
      </w:r>
    </w:p>
    <w:p w:rsidR="009F70D5" w:rsidRPr="000426FC" w:rsidRDefault="009F70D5" w:rsidP="00D93CAA">
      <w:pPr>
        <w:numPr>
          <w:ilvl w:val="0"/>
          <w:numId w:val="8"/>
        </w:num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426FC">
        <w:rPr>
          <w:rFonts w:ascii="Angsana New" w:hAnsi="Angsana New"/>
          <w:sz w:val="32"/>
          <w:szCs w:val="32"/>
          <w:cs/>
        </w:rPr>
        <w:t xml:space="preserve"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 </w:t>
      </w:r>
    </w:p>
    <w:p w:rsidR="00FA49C5" w:rsidRDefault="00FA49C5" w:rsidP="00FA49C5">
      <w:pPr>
        <w:numPr>
          <w:ilvl w:val="0"/>
          <w:numId w:val="8"/>
        </w:num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C39C2">
        <w:rPr>
          <w:rFonts w:ascii="Angsana New" w:hAnsi="Angsana New"/>
          <w:b/>
          <w:bCs/>
          <w:sz w:val="32"/>
          <w:szCs w:val="32"/>
          <w:cs/>
        </w:rPr>
        <w:t>การยกเลิกและคืนค่าทัวร์หลังจากมีการจ่ายเงินมัดจำ</w:t>
      </w:r>
    </w:p>
    <w:p w:rsidR="00FA49C5" w:rsidRDefault="00FA49C5" w:rsidP="00FA49C5">
      <w:pPr>
        <w:numPr>
          <w:ilvl w:val="1"/>
          <w:numId w:val="8"/>
        </w:num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C39C2">
        <w:rPr>
          <w:rFonts w:ascii="Angsana New" w:hAnsi="Angsana New" w:hint="cs"/>
          <w:b/>
          <w:sz w:val="32"/>
          <w:szCs w:val="32"/>
          <w:cs/>
        </w:rPr>
        <w:t>แจ้งยกเลิกก่อนเดินทาง</w:t>
      </w:r>
      <w:r w:rsidRPr="005C39C2">
        <w:rPr>
          <w:rFonts w:ascii="Angsana New" w:hAnsi="Angsana New"/>
          <w:b/>
          <w:sz w:val="32"/>
          <w:szCs w:val="32"/>
          <w:cs/>
        </w:rPr>
        <w:t xml:space="preserve"> 30 </w:t>
      </w:r>
      <w:r w:rsidRPr="005C39C2">
        <w:rPr>
          <w:rFonts w:ascii="Angsana New" w:hAnsi="Angsana New" w:hint="cs"/>
          <w:b/>
          <w:sz w:val="32"/>
          <w:szCs w:val="32"/>
          <w:cs/>
        </w:rPr>
        <w:t>วัน</w:t>
      </w:r>
      <w:r>
        <w:rPr>
          <w:rFonts w:ascii="Angsana New" w:hAnsi="Angsana New"/>
          <w:b/>
          <w:sz w:val="32"/>
          <w:szCs w:val="32"/>
          <w:cs/>
        </w:rPr>
        <w:tab/>
      </w:r>
      <w:r>
        <w:rPr>
          <w:rFonts w:ascii="Angsana New" w:hAnsi="Angsana New"/>
          <w:b/>
          <w:sz w:val="32"/>
          <w:szCs w:val="32"/>
          <w:cs/>
        </w:rPr>
        <w:tab/>
      </w:r>
      <w:r w:rsidRPr="002A562E">
        <w:rPr>
          <w:rFonts w:ascii="Angsana New" w:hAnsi="Angsana New" w:hint="cs"/>
          <w:bCs/>
          <w:sz w:val="32"/>
          <w:szCs w:val="32"/>
          <w:cs/>
        </w:rPr>
        <w:t>คืน</w:t>
      </w:r>
      <w:r w:rsidRPr="005C39C2">
        <w:rPr>
          <w:rFonts w:ascii="Angsana New" w:hAnsi="Angsana New" w:hint="cs"/>
          <w:bCs/>
          <w:sz w:val="32"/>
          <w:szCs w:val="32"/>
          <w:cs/>
        </w:rPr>
        <w:t>ค่าใช้จ่ายทั้งหมด</w:t>
      </w:r>
    </w:p>
    <w:p w:rsidR="00FA49C5" w:rsidRDefault="00FA49C5" w:rsidP="00FA49C5">
      <w:pPr>
        <w:numPr>
          <w:ilvl w:val="1"/>
          <w:numId w:val="8"/>
        </w:num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C39C2">
        <w:rPr>
          <w:rFonts w:ascii="Angsana New" w:hAnsi="Angsana New" w:hint="cs"/>
          <w:b/>
          <w:sz w:val="32"/>
          <w:szCs w:val="32"/>
          <w:cs/>
        </w:rPr>
        <w:t>แจ้งยกเลิกก่อนเดินทาง</w:t>
      </w:r>
      <w:r w:rsidRPr="005C39C2">
        <w:rPr>
          <w:rFonts w:ascii="Angsana New" w:hAnsi="Angsana New"/>
          <w:b/>
          <w:sz w:val="32"/>
          <w:szCs w:val="32"/>
          <w:cs/>
        </w:rPr>
        <w:t xml:space="preserve"> 15 </w:t>
      </w:r>
      <w:r w:rsidRPr="005C39C2">
        <w:rPr>
          <w:rFonts w:ascii="Angsana New" w:hAnsi="Angsana New" w:hint="cs"/>
          <w:b/>
          <w:sz w:val="32"/>
          <w:szCs w:val="32"/>
          <w:cs/>
        </w:rPr>
        <w:t>วัน</w:t>
      </w:r>
      <w:r>
        <w:rPr>
          <w:rFonts w:ascii="Angsana New" w:hAnsi="Angsana New"/>
          <w:b/>
          <w:sz w:val="32"/>
          <w:szCs w:val="32"/>
          <w:cs/>
        </w:rPr>
        <w:tab/>
      </w:r>
      <w:r>
        <w:rPr>
          <w:rFonts w:ascii="Angsana New" w:hAnsi="Angsana New"/>
          <w:b/>
          <w:sz w:val="32"/>
          <w:szCs w:val="32"/>
          <w:cs/>
        </w:rPr>
        <w:tab/>
      </w:r>
      <w:r w:rsidRPr="005C39C2">
        <w:rPr>
          <w:rFonts w:ascii="Angsana New" w:hAnsi="Angsana New" w:hint="cs"/>
          <w:bCs/>
          <w:sz w:val="32"/>
          <w:szCs w:val="32"/>
          <w:cs/>
        </w:rPr>
        <w:t>เก็บค่าใช้จ่ายท่านละ</w:t>
      </w:r>
      <w:r w:rsidRPr="005C39C2">
        <w:rPr>
          <w:rFonts w:ascii="Angsana New" w:hAnsi="Angsana New"/>
          <w:bCs/>
          <w:sz w:val="32"/>
          <w:szCs w:val="32"/>
          <w:cs/>
        </w:rPr>
        <w:t xml:space="preserve"> 10,000 </w:t>
      </w:r>
      <w:r w:rsidRPr="005C39C2">
        <w:rPr>
          <w:rFonts w:ascii="Angsana New" w:hAnsi="Angsana New" w:hint="cs"/>
          <w:bCs/>
          <w:sz w:val="32"/>
          <w:szCs w:val="32"/>
          <w:cs/>
        </w:rPr>
        <w:t>บาท</w:t>
      </w:r>
    </w:p>
    <w:p w:rsidR="00FA49C5" w:rsidRPr="005C39C2" w:rsidRDefault="00FA49C5" w:rsidP="00FA49C5">
      <w:pPr>
        <w:numPr>
          <w:ilvl w:val="1"/>
          <w:numId w:val="8"/>
        </w:numPr>
        <w:spacing w:line="340" w:lineRule="exact"/>
        <w:jc w:val="thaiDistribute"/>
        <w:rPr>
          <w:rFonts w:ascii="Angsana New" w:hAnsi="Angsana New"/>
          <w:bCs/>
          <w:sz w:val="32"/>
          <w:szCs w:val="32"/>
        </w:rPr>
      </w:pPr>
      <w:r w:rsidRPr="005C39C2">
        <w:rPr>
          <w:rFonts w:ascii="Angsana New" w:hAnsi="Angsana New" w:hint="cs"/>
          <w:b/>
          <w:sz w:val="32"/>
          <w:szCs w:val="32"/>
          <w:cs/>
        </w:rPr>
        <w:t>แจ้งยกเลิกน้อยกว่า</w:t>
      </w:r>
      <w:r w:rsidRPr="005C39C2">
        <w:rPr>
          <w:rFonts w:ascii="Angsana New" w:hAnsi="Angsana New"/>
          <w:b/>
          <w:sz w:val="32"/>
          <w:szCs w:val="32"/>
          <w:cs/>
        </w:rPr>
        <w:t xml:space="preserve"> 15 </w:t>
      </w:r>
      <w:r w:rsidRPr="005C39C2">
        <w:rPr>
          <w:rFonts w:ascii="Angsana New" w:hAnsi="Angsana New" w:hint="cs"/>
          <w:b/>
          <w:sz w:val="32"/>
          <w:szCs w:val="32"/>
          <w:cs/>
        </w:rPr>
        <w:t>วันก่อนเดินทาง</w:t>
      </w:r>
      <w:r>
        <w:rPr>
          <w:rFonts w:ascii="Angsana New" w:hAnsi="Angsana New"/>
          <w:b/>
          <w:sz w:val="32"/>
          <w:szCs w:val="32"/>
          <w:cs/>
        </w:rPr>
        <w:tab/>
      </w:r>
      <w:r w:rsidRPr="005C39C2">
        <w:rPr>
          <w:rFonts w:ascii="Angsana New" w:hAnsi="Angsana New" w:hint="cs"/>
          <w:bCs/>
          <w:sz w:val="32"/>
          <w:szCs w:val="32"/>
          <w:cs/>
        </w:rPr>
        <w:t>ทางบริษัทฯขอสงวนสิทธิ์เก็บค้าใช้จ่ายทั้งหมด</w:t>
      </w:r>
    </w:p>
    <w:p w:rsidR="00FA49C5" w:rsidRPr="005C39C2" w:rsidRDefault="00FA49C5" w:rsidP="00FA49C5">
      <w:pPr>
        <w:numPr>
          <w:ilvl w:val="1"/>
          <w:numId w:val="8"/>
        </w:numPr>
        <w:spacing w:line="340" w:lineRule="exact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5C39C2">
        <w:rPr>
          <w:rFonts w:ascii="Angsana New" w:hAnsi="Angsana New"/>
          <w:bCs/>
          <w:color w:val="FF0000"/>
          <w:sz w:val="32"/>
          <w:szCs w:val="32"/>
          <w:cs/>
        </w:rPr>
        <w:t xml:space="preserve">ยกเว้นกรุ๊ปที่เดินทางช่วงวันหยุดหรือเทศกาลที่ต้องการันตีมัดจำกับสายการบินหรือค่ามัดจำที่พักโดยตรงหรือโดยการผ่านตัวแทนในประเทศหรือต่างประเทศและไม่อาจขอคืนเงินได้ รวมถึงเที่ยวบินพิเศษเช่น </w:t>
      </w:r>
      <w:r w:rsidRPr="005C39C2">
        <w:rPr>
          <w:rFonts w:ascii="Angsana New" w:hAnsi="Angsana New"/>
          <w:b/>
          <w:color w:val="FF0000"/>
          <w:sz w:val="32"/>
          <w:szCs w:val="32"/>
        </w:rPr>
        <w:t xml:space="preserve">Extra Flight </w:t>
      </w:r>
      <w:r w:rsidRPr="005C39C2">
        <w:rPr>
          <w:rFonts w:ascii="Angsana New" w:hAnsi="Angsana New"/>
          <w:b/>
          <w:color w:val="FF0000"/>
          <w:sz w:val="32"/>
          <w:szCs w:val="32"/>
          <w:cs/>
        </w:rPr>
        <w:t xml:space="preserve">และ </w:t>
      </w:r>
      <w:r w:rsidRPr="005C39C2">
        <w:rPr>
          <w:rFonts w:ascii="Angsana New" w:hAnsi="Angsana New"/>
          <w:b/>
          <w:color w:val="FF0000"/>
          <w:sz w:val="32"/>
          <w:szCs w:val="32"/>
        </w:rPr>
        <w:t>Charter Flight</w:t>
      </w:r>
      <w:r w:rsidRPr="005C39C2">
        <w:rPr>
          <w:rFonts w:ascii="Angsana New" w:hAnsi="Angsana New"/>
          <w:bCs/>
          <w:color w:val="FF0000"/>
          <w:sz w:val="32"/>
          <w:szCs w:val="32"/>
          <w:cs/>
        </w:rPr>
        <w:t>จะไม่มีการคืนเงินมัดจำ หรือค่าทัวร์ทั้งหมดเนื่องจากค่าตั๋วเป็นการเหมาจ่ายในเที่ยวบินนั้นๆ</w:t>
      </w:r>
    </w:p>
    <w:p w:rsidR="00D93CAA" w:rsidRPr="000426FC" w:rsidRDefault="00D93CAA" w:rsidP="00846ED4">
      <w:pPr>
        <w:tabs>
          <w:tab w:val="left" w:pos="284"/>
        </w:tabs>
        <w:spacing w:after="120" w:line="360" w:lineRule="exact"/>
        <w:jc w:val="thaiDistribute"/>
        <w:rPr>
          <w:rFonts w:ascii="Angsana New" w:hAnsi="Angsana New"/>
          <w:bCs/>
          <w:sz w:val="32"/>
          <w:szCs w:val="32"/>
          <w:u w:val="single"/>
          <w:lang w:val="x-none" w:eastAsia="zh-CN"/>
        </w:rPr>
      </w:pPr>
      <w:r w:rsidRPr="000426FC">
        <w:rPr>
          <w:rFonts w:ascii="Angsana New" w:eastAsia="SimSun" w:hAnsi="Angsana New"/>
          <w:bCs/>
          <w:sz w:val="32"/>
          <w:szCs w:val="32"/>
          <w:u w:val="single"/>
          <w:cs/>
          <w:lang w:val="x-none" w:eastAsia="zh-CN"/>
        </w:rPr>
        <w:t>หมายเหตุ</w:t>
      </w:r>
    </w:p>
    <w:p w:rsidR="00D93CAA" w:rsidRPr="009F0937" w:rsidRDefault="00D93CAA" w:rsidP="009F0937">
      <w:pPr>
        <w:spacing w:line="360" w:lineRule="exact"/>
        <w:jc w:val="thaiDistribute"/>
        <w:rPr>
          <w:rFonts w:ascii="Angsana New" w:eastAsia="SimSun" w:hAnsi="Angsana New"/>
          <w:b/>
          <w:spacing w:val="-6"/>
          <w:sz w:val="32"/>
          <w:szCs w:val="32"/>
          <w:lang w:eastAsia="zh-CN"/>
        </w:rPr>
      </w:pPr>
      <w:r w:rsidRPr="009F0937">
        <w:rPr>
          <w:rFonts w:ascii="Angsana New" w:eastAsia="SimSun" w:hAnsi="Angsana New"/>
          <w:b/>
          <w:spacing w:val="-6"/>
          <w:sz w:val="32"/>
          <w:szCs w:val="32"/>
          <w:cs/>
          <w:lang w:eastAsia="zh-CN"/>
        </w:rPr>
        <w:t>1. จำนวนผู้เดินทางขั้นต่ำผู้ใหญ่</w:t>
      </w:r>
      <w:r w:rsidR="00CF4F0C" w:rsidRPr="009F0937">
        <w:rPr>
          <w:rFonts w:ascii="Angsana New" w:eastAsia="SimSun" w:hAnsi="Angsana New"/>
          <w:b/>
          <w:spacing w:val="-6"/>
          <w:sz w:val="32"/>
          <w:szCs w:val="32"/>
          <w:cs/>
          <w:lang w:eastAsia="zh-CN"/>
        </w:rPr>
        <w:t xml:space="preserve"> 1</w:t>
      </w:r>
      <w:r w:rsidR="00965779">
        <w:rPr>
          <w:rFonts w:ascii="Angsana New" w:eastAsia="SimSun" w:hAnsi="Angsana New" w:hint="cs"/>
          <w:b/>
          <w:spacing w:val="-6"/>
          <w:sz w:val="32"/>
          <w:szCs w:val="32"/>
          <w:cs/>
          <w:lang w:eastAsia="zh-CN"/>
        </w:rPr>
        <w:t>0</w:t>
      </w:r>
      <w:r w:rsidRPr="009F0937">
        <w:rPr>
          <w:rFonts w:ascii="Angsana New" w:eastAsia="SimSun" w:hAnsi="Angsana New"/>
          <w:bCs/>
          <w:spacing w:val="-6"/>
          <w:sz w:val="32"/>
          <w:szCs w:val="32"/>
          <w:cs/>
          <w:lang w:eastAsia="zh-CN"/>
        </w:rPr>
        <w:t xml:space="preserve"> </w:t>
      </w:r>
      <w:r w:rsidRPr="009F0937">
        <w:rPr>
          <w:rFonts w:ascii="Angsana New" w:eastAsia="SimSun" w:hAnsi="Angsana New"/>
          <w:b/>
          <w:spacing w:val="-6"/>
          <w:sz w:val="32"/>
          <w:szCs w:val="32"/>
          <w:cs/>
          <w:lang w:eastAsia="zh-CN"/>
        </w:rPr>
        <w:t>ท่านขึ้นไป เที่ยวบิน, ราคา และรายการอาจมีการเปลี่ยนแปลงได้ตามความเหมาะสม</w:t>
      </w:r>
    </w:p>
    <w:p w:rsidR="00D93CAA" w:rsidRPr="000426FC" w:rsidRDefault="00D93CAA" w:rsidP="009F0937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cs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2. 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D93CAA" w:rsidRPr="000426FC" w:rsidRDefault="00D93CAA" w:rsidP="009F0937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3.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D93CAA" w:rsidRPr="000426FC" w:rsidRDefault="00D93CAA" w:rsidP="009F0937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4. บริษัทฯ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ไม่รับผิดชอบค่าเสียหายในเหตุการณ์ที่เกิดจากสายการบิน ภัยธรรมชาติ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ปฏิวัติและอื่นๆที่อยู่นอกเหนือการควบคุมของทางบริษัทฯหรือค่าใช้จ่ายเพิ่ม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เติมที่เกิดขึ้นทางตรงหรือทางอ้อม เช่น การเจ็บป่วย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,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การถูกทำร้าย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,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การสูญหาย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,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ความล่าช้า หรือจากอุบัติเหตุต่างๆ</w:t>
      </w:r>
    </w:p>
    <w:p w:rsidR="00D93CAA" w:rsidRPr="000426FC" w:rsidRDefault="00D93CAA" w:rsidP="00846ED4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5. ทางบริษัทฯ จะไม่รับผิดชอบใดๆ ทั้งสิ้นหากเกิดกรณีความล่าช้าจากสายการบิน,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การประท้วง,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การนัดหยุดงาน,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D93CAA" w:rsidRPr="000426FC" w:rsidRDefault="00D93CAA" w:rsidP="00846ED4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lastRenderedPageBreak/>
        <w:t>6. หากไม่สามารถไปเที่ยวในสถานที่ที่ระบุในโปรแกรมได้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อันเนื่องมาจากธรรมชาติ ความล่าช้า และความผิดพลาดจากทางสายการบิน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จะไม่มีการคืนเงินใดๆทั้งสิ้น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แต่ทั้งนี้ทางบริษัทฯจะจัดหารายการเที่ยวสถานที่อื่นๆมาให้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โดยขอสงวนสิทธิ์การจัดหานี้โดยไม่แจ้งให้ทราบล่วงหน้า</w:t>
      </w:r>
    </w:p>
    <w:p w:rsidR="00D93CAA" w:rsidRPr="000426FC" w:rsidRDefault="00D93CAA" w:rsidP="00846ED4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7. ราคานี้คิดตามราคาตั๋วเครื่องบินในปัจจุบัน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หากราคาตั๋วเครื่องบินปรับสูงขึ้น บริษัทฯ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สงวนสิทธิ์ที่จะปรับราคาตั๋วเครื่องบินตามสถานการณ์ดังกล่าว</w:t>
      </w:r>
    </w:p>
    <w:p w:rsidR="00D93CAA" w:rsidRPr="009F0937" w:rsidRDefault="00D93CAA" w:rsidP="00846ED4">
      <w:pPr>
        <w:spacing w:line="360" w:lineRule="exact"/>
        <w:jc w:val="thaiDistribute"/>
        <w:rPr>
          <w:rFonts w:ascii="Angsana New" w:eastAsia="SimSun" w:hAnsi="Angsana New"/>
          <w:b/>
          <w:spacing w:val="-14"/>
          <w:sz w:val="32"/>
          <w:szCs w:val="32"/>
          <w:lang w:eastAsia="zh-CN"/>
        </w:rPr>
      </w:pPr>
      <w:r w:rsidRPr="009F0937">
        <w:rPr>
          <w:rFonts w:ascii="Angsana New" w:eastAsia="SimSun" w:hAnsi="Angsana New"/>
          <w:b/>
          <w:spacing w:val="-14"/>
          <w:sz w:val="32"/>
          <w:szCs w:val="32"/>
          <w:cs/>
          <w:lang w:eastAsia="zh-CN"/>
        </w:rPr>
        <w:t>8.  หนังสือเดินทางต้องมีอายุเหลือใช้งานไม่น้อยกว่า 6 เดือน และบริษัทฯ รับเฉพาะผู้มีจุดประสงค์เดินทางเพื่อท่องเที่ยวเท่านั้น</w:t>
      </w:r>
    </w:p>
    <w:p w:rsidR="00D93CAA" w:rsidRPr="000426FC" w:rsidRDefault="00D93CAA" w:rsidP="00846ED4">
      <w:pPr>
        <w:spacing w:line="360" w:lineRule="exact"/>
        <w:jc w:val="thaiDistribute"/>
        <w:rPr>
          <w:rFonts w:ascii="Angsana New" w:eastAsia="SimSun" w:hAnsi="Angsana New"/>
          <w:b/>
          <w:spacing w:val="-12"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9. 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ไม่ทานอาหารบางมื้อ เพราะค่าใช้จ่ายทุกอย่าง </w:t>
      </w:r>
      <w:r w:rsidRPr="000426FC">
        <w:rPr>
          <w:rFonts w:ascii="Angsana New" w:eastAsia="SimSun" w:hAnsi="Angsana New"/>
          <w:b/>
          <w:spacing w:val="-12"/>
          <w:sz w:val="32"/>
          <w:szCs w:val="32"/>
          <w:cs/>
          <w:lang w:eastAsia="zh-CN"/>
        </w:rPr>
        <w:t>ทางบริษัทฯได้ชำระค่าใช้จ่ายให้ตัวแทนต่างประเทศแบบเหมาขาดก่อนออกเดินทางแล้ว</w:t>
      </w:r>
    </w:p>
    <w:p w:rsidR="00D93CAA" w:rsidRPr="000426FC" w:rsidRDefault="00D93CAA" w:rsidP="00846ED4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10.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D93CAA" w:rsidRPr="000426FC" w:rsidRDefault="00D93CAA" w:rsidP="00846ED4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11. เนื่องจากตั๋วเครื่องบินเป็นตั๋วราคาพิเศษ เมื่อออกตั๋วไปแล้วในกรณีที่ท่านไม่สามารถเดินทางพร้อมคณะไม่ว่าด้วยเหตุผลใดก็ตาม ตั๋วเครื่องบินไม่สามารถนำมาเลื่อนวันหรือคืนเงินได้ </w:t>
      </w:r>
    </w:p>
    <w:p w:rsidR="00D93CAA" w:rsidRPr="000426FC" w:rsidRDefault="00D93CAA" w:rsidP="00846ED4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12.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D93CAA" w:rsidRPr="000426FC" w:rsidRDefault="00D93CAA" w:rsidP="00846ED4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Cs/>
          <w:sz w:val="32"/>
          <w:szCs w:val="32"/>
          <w:lang w:eastAsia="zh-CN"/>
        </w:rPr>
        <w:t>13.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426FC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0426FC">
        <w:rPr>
          <w:rFonts w:ascii="Angsana New" w:eastAsia="SimSun" w:hAnsi="Angsana New"/>
          <w:b/>
          <w:sz w:val="32"/>
          <w:szCs w:val="32"/>
          <w:cs/>
          <w:lang w:eastAsia="zh-CN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AA1FCC" w:rsidRPr="000426FC" w:rsidRDefault="00AA1FCC" w:rsidP="00AA1FCC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0426F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 xml:space="preserve">เอกสารในการทำวีซ่าจีนสำหรับหนังสือเดินทางไทย </w:t>
      </w:r>
      <w:r w:rsidRPr="000426FC">
        <w:rPr>
          <w:rFonts w:ascii="Angsana New" w:hAnsi="Angsana New"/>
          <w:b/>
          <w:bCs/>
          <w:color w:val="000000"/>
          <w:sz w:val="32"/>
          <w:szCs w:val="32"/>
          <w:u w:val="single"/>
        </w:rPr>
        <w:t>(</w:t>
      </w:r>
      <w:r w:rsidRPr="000426F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กรณีที่ท่านมีความประสงค์จะยื่นวีซ่าเดี่ยว</w:t>
      </w:r>
      <w:r w:rsidRPr="000426FC">
        <w:rPr>
          <w:rFonts w:ascii="Angsana New" w:hAnsi="Angsana New"/>
          <w:b/>
          <w:bCs/>
          <w:color w:val="000000"/>
          <w:sz w:val="32"/>
          <w:szCs w:val="32"/>
          <w:u w:val="single"/>
        </w:rPr>
        <w:t>)</w:t>
      </w:r>
    </w:p>
    <w:p w:rsidR="00AA1FCC" w:rsidRPr="000426FC" w:rsidRDefault="00AA1FCC" w:rsidP="00AA1FCC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0426FC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เดือน </w:t>
      </w:r>
      <w:r w:rsidRPr="000426F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สัญชาติไทย</w:t>
      </w:r>
      <w:r w:rsidRPr="000426F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426FC">
        <w:rPr>
          <w:rFonts w:ascii="Angsana New" w:eastAsia="Wingdings" w:hAnsi="Angsana New"/>
          <w:b/>
          <w:bCs/>
          <w:sz w:val="32"/>
          <w:szCs w:val="32"/>
          <w:lang w:eastAsia="zh-CN"/>
        </w:rPr>
        <w:t>(</w:t>
      </w:r>
      <w:r w:rsidRPr="000426F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หมายเหตุ </w:t>
      </w:r>
      <w:r w:rsidRPr="000426F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: </w:t>
      </w:r>
      <w:r w:rsidRPr="000426F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AA1FCC" w:rsidRPr="000426FC" w:rsidRDefault="00AA1FCC" w:rsidP="00AA1FCC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0426FC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0426F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426FC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AA1FCC" w:rsidRPr="000426FC" w:rsidRDefault="00AA1FCC" w:rsidP="00AA1FCC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>รูปถ่ายหน้าตรง รูปสีขนาด 1.5</w:t>
      </w:r>
      <w:r w:rsidRPr="000426FC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 X </w:t>
      </w:r>
      <w:r w:rsidRPr="000426F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0426FC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 </w:t>
      </w:r>
    </w:p>
    <w:p w:rsidR="00AA1FCC" w:rsidRPr="000426FC" w:rsidRDefault="00AA1FCC" w:rsidP="00AA1FCC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0426FC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0426F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0426FC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0426F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AA1FCC" w:rsidRPr="000426FC" w:rsidRDefault="00AA1FCC" w:rsidP="00AA1FCC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0426F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0426F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0426F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0426F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426FC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426FC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lang w:eastAsia="zh-CN"/>
        </w:rPr>
        <w:t xml:space="preserve">1-3 </w:t>
      </w:r>
      <w:r w:rsidRPr="000426FC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  <w:lang w:eastAsia="zh-CN"/>
        </w:rPr>
        <w:t>ดังนี้</w:t>
      </w:r>
    </w:p>
    <w:p w:rsidR="00AA1FCC" w:rsidRPr="000426FC" w:rsidRDefault="00AA1FCC" w:rsidP="00AA1FCC">
      <w:pPr>
        <w:numPr>
          <w:ilvl w:val="1"/>
          <w:numId w:val="18"/>
        </w:num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 / เดินทางพร้อมพ่อ หรือ แม่</w:t>
      </w:r>
      <w:r w:rsidRPr="000426F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5.1.1 สำเนาสูติบัตร(ใบเกิด</w:t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highlight w:val="yellow"/>
          <w:cs/>
          <w:lang w:eastAsia="zh-CN"/>
        </w:rPr>
        <w:t xml:space="preserve">) </w:t>
      </w:r>
      <w:r w:rsidRPr="000426F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highlight w:val="yellow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 xml:space="preserve">5.1.2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 xml:space="preserve">5.1.3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 xml:space="preserve">5.1.4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AA1FCC" w:rsidRPr="000426FC" w:rsidRDefault="00AA1FCC" w:rsidP="00AA1FCC">
      <w:pPr>
        <w:numPr>
          <w:ilvl w:val="1"/>
          <w:numId w:val="18"/>
        </w:num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0426F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5.2.1 สำเนาสูติบัตร(ใบเกิด</w:t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highlight w:val="yellow"/>
          <w:cs/>
          <w:lang w:eastAsia="zh-CN"/>
        </w:rPr>
        <w:t xml:space="preserve">) </w:t>
      </w:r>
      <w:r w:rsidRPr="000426F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highlight w:val="yellow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5.2.2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5.2.3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5.2.4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5.2.3 ใบยินยอมออกนอกประเทศจากพ่อแม่ ไปทำที่เขตหรืออำเภอเท่านั้น</w:t>
      </w:r>
    </w:p>
    <w:p w:rsidR="00AA1FCC" w:rsidRPr="000426FC" w:rsidRDefault="00AA1FCC" w:rsidP="00AA1FCC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lastRenderedPageBreak/>
        <w:t xml:space="preserve">6. </w:t>
      </w:r>
      <w:r w:rsidRPr="000426FC">
        <w:rPr>
          <w:rFonts w:ascii="Angsana New" w:eastAsia="Wingdings" w:hAnsi="Angsana New"/>
          <w:spacing w:val="-8"/>
          <w:sz w:val="32"/>
          <w:szCs w:val="32"/>
          <w:u w:val="single"/>
          <w:cs/>
          <w:lang w:eastAsia="zh-CN"/>
        </w:rPr>
        <w:tab/>
      </w:r>
      <w:r w:rsidRPr="000426FC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 เดินทาง</w:t>
      </w:r>
      <w:r w:rsidRPr="000426FC">
        <w:rPr>
          <w:rFonts w:ascii="Angsana New" w:eastAsia="Wingdings" w:hAnsi="Angsana New"/>
          <w:b/>
          <w:bCs/>
          <w:color w:val="FF00FF"/>
          <w:sz w:val="32"/>
          <w:szCs w:val="32"/>
          <w:cs/>
          <w:lang w:eastAsia="zh-CN"/>
        </w:rPr>
        <w:t xml:space="preserve">  </w:t>
      </w:r>
      <w:r w:rsidRPr="000426FC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426FC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lang w:eastAsia="zh-CN"/>
        </w:rPr>
        <w:t xml:space="preserve">1-3 </w:t>
      </w:r>
      <w:r w:rsidRPr="000426FC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  <w:lang w:eastAsia="zh-CN"/>
        </w:rPr>
        <w:t>ดังนี้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6.1 ใบอนุญาติการทำงาน</w:t>
      </w:r>
      <w:r w:rsidRPr="000426FC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! ! ต่ออายุการทำงานแล้วไม่ต่ำกว่า </w:t>
      </w:r>
      <w:r w:rsidRPr="000426FC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</w:p>
    <w:p w:rsidR="00AA1FCC" w:rsidRPr="000426FC" w:rsidRDefault="00AA1FCC" w:rsidP="00AA1FC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6.2 </w:t>
      </w: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AA1FCC" w:rsidRPr="000426FC" w:rsidRDefault="00AA1FCC" w:rsidP="00AA1FCC">
      <w:pPr>
        <w:numPr>
          <w:ilvl w:val="1"/>
          <w:numId w:val="19"/>
        </w:numPr>
        <w:tabs>
          <w:tab w:val="left" w:pos="180"/>
          <w:tab w:val="left" w:pos="540"/>
        </w:tabs>
        <w:spacing w:line="360" w:lineRule="exact"/>
        <w:ind w:left="990" w:hanging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สำเนาตั๋ว + ใบจองโรงแรม</w:t>
      </w:r>
    </w:p>
    <w:p w:rsidR="00AA1FCC" w:rsidRPr="000426FC" w:rsidRDefault="00AA1FCC" w:rsidP="00AA1FCC">
      <w:pPr>
        <w:numPr>
          <w:ilvl w:val="1"/>
          <w:numId w:val="19"/>
        </w:numPr>
        <w:tabs>
          <w:tab w:val="left" w:pos="180"/>
          <w:tab w:val="left" w:pos="540"/>
        </w:tabs>
        <w:spacing w:line="360" w:lineRule="exact"/>
        <w:ind w:left="990" w:hanging="27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426F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426F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AA1FCC" w:rsidRPr="000426FC" w:rsidRDefault="00AA1FCC" w:rsidP="00AA1FCC">
      <w:pPr>
        <w:numPr>
          <w:ilvl w:val="1"/>
          <w:numId w:val="19"/>
        </w:numPr>
        <w:tabs>
          <w:tab w:val="left" w:pos="180"/>
          <w:tab w:val="left" w:pos="540"/>
        </w:tabs>
        <w:spacing w:line="360" w:lineRule="exact"/>
        <w:ind w:left="990" w:hanging="27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AA1FCC" w:rsidRPr="000426FC" w:rsidRDefault="00AA1FCC" w:rsidP="00AA1FCC">
      <w:pPr>
        <w:spacing w:line="360" w:lineRule="exact"/>
        <w:rPr>
          <w:rFonts w:ascii="Angsana New" w:eastAsia="Wingdings" w:hAnsi="Angsana New"/>
          <w:sz w:val="32"/>
          <w:szCs w:val="32"/>
          <w:cs/>
        </w:rPr>
      </w:pPr>
      <w:r w:rsidRPr="000426FC">
        <w:rPr>
          <w:rFonts w:ascii="Angsana New" w:eastAsia="Wingdings" w:hAnsi="Angsana New"/>
          <w:b/>
          <w:bCs/>
          <w:sz w:val="32"/>
          <w:szCs w:val="32"/>
          <w:cs/>
        </w:rPr>
        <w:t>ค่าธรรมเนียมการยื่นวีซ่าหนังสือเดินทางคนต่างชาติในกรณีที่ทางบริษัทสามารถขอวีซ่าให้ได้</w:t>
      </w:r>
    </w:p>
    <w:p w:rsidR="00AA1FCC" w:rsidRPr="000426FC" w:rsidRDefault="00AA1FCC" w:rsidP="00AA1FCC">
      <w:pPr>
        <w:numPr>
          <w:ilvl w:val="0"/>
          <w:numId w:val="16"/>
        </w:numPr>
        <w:spacing w:line="360" w:lineRule="exact"/>
        <w:ind w:left="1080"/>
        <w:jc w:val="both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426FC">
        <w:rPr>
          <w:rFonts w:ascii="Angsana New" w:eastAsia="Wingdings" w:hAnsi="Angsana New"/>
          <w:sz w:val="32"/>
          <w:szCs w:val="32"/>
          <w:cs/>
        </w:rPr>
        <w:tab/>
      </w:r>
      <w:r w:rsidR="00474D79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="00474D79" w:rsidRPr="002438A8">
        <w:rPr>
          <w:rFonts w:ascii="Angsana New" w:eastAsia="Wingdings" w:hAnsi="Angsana New"/>
          <w:sz w:val="32"/>
          <w:szCs w:val="32"/>
          <w:cs/>
        </w:rPr>
        <w:t xml:space="preserve"> </w:t>
      </w:r>
      <w:r w:rsidR="00474D79">
        <w:rPr>
          <w:rFonts w:ascii="Angsana New" w:eastAsia="Wingdings" w:hAnsi="Angsana New" w:hint="cs"/>
          <w:sz w:val="32"/>
          <w:szCs w:val="32"/>
          <w:cs/>
        </w:rPr>
        <w:t>5</w:t>
      </w:r>
      <w:r w:rsidR="00474D79" w:rsidRPr="002438A8">
        <w:rPr>
          <w:rFonts w:ascii="Angsana New" w:eastAsia="Wingdings" w:hAnsi="Angsana New"/>
          <w:sz w:val="32"/>
          <w:szCs w:val="32"/>
        </w:rPr>
        <w:t>,</w:t>
      </w:r>
      <w:r w:rsidR="00474D79">
        <w:rPr>
          <w:rFonts w:ascii="Angsana New" w:eastAsia="Wingdings" w:hAnsi="Angsana New" w:hint="cs"/>
          <w:sz w:val="32"/>
          <w:szCs w:val="32"/>
          <w:cs/>
        </w:rPr>
        <w:t>0</w:t>
      </w:r>
      <w:r w:rsidR="00474D79" w:rsidRPr="002438A8">
        <w:rPr>
          <w:rFonts w:ascii="Angsana New" w:eastAsia="Wingdings" w:hAnsi="Angsana New"/>
          <w:sz w:val="32"/>
          <w:szCs w:val="32"/>
        </w:rPr>
        <w:t xml:space="preserve">60 </w:t>
      </w:r>
      <w:r w:rsidR="00474D79" w:rsidRPr="002438A8">
        <w:rPr>
          <w:rFonts w:ascii="Angsana New" w:eastAsia="Wingdings" w:hAnsi="Angsana New"/>
          <w:sz w:val="32"/>
          <w:szCs w:val="32"/>
          <w:cs/>
        </w:rPr>
        <w:t>บาท</w:t>
      </w:r>
      <w:r w:rsidRPr="000426FC">
        <w:rPr>
          <w:rFonts w:ascii="Angsana New" w:eastAsia="Wingdings" w:hAnsi="Angsana New"/>
          <w:sz w:val="32"/>
          <w:szCs w:val="32"/>
        </w:rPr>
        <w:t xml:space="preserve"> </w:t>
      </w:r>
    </w:p>
    <w:p w:rsidR="00AA1FCC" w:rsidRPr="000426FC" w:rsidRDefault="00AA1FCC" w:rsidP="00AA1FCC">
      <w:pPr>
        <w:numPr>
          <w:ilvl w:val="0"/>
          <w:numId w:val="16"/>
        </w:numPr>
        <w:spacing w:line="360" w:lineRule="exact"/>
        <w:ind w:left="1080"/>
        <w:jc w:val="both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426FC">
        <w:rPr>
          <w:rFonts w:ascii="Angsana New" w:eastAsia="Wingdings" w:hAnsi="Angsana New"/>
          <w:sz w:val="32"/>
          <w:szCs w:val="32"/>
          <w:cs/>
        </w:rPr>
        <w:tab/>
      </w:r>
      <w:r w:rsidR="00474D79" w:rsidRPr="00521DA4">
        <w:rPr>
          <w:rFonts w:ascii="Angsana New" w:eastAsia="Wingdings" w:hAnsi="Angsana New" w:hint="cs"/>
          <w:b/>
          <w:bCs/>
          <w:color w:val="FF0000"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AA1FCC" w:rsidRPr="000426FC" w:rsidRDefault="00AA1FCC" w:rsidP="00AA1FCC">
      <w:pPr>
        <w:tabs>
          <w:tab w:val="left" w:pos="180"/>
          <w:tab w:val="left" w:pos="27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C00000"/>
          <w:sz w:val="32"/>
          <w:szCs w:val="32"/>
        </w:rPr>
      </w:pPr>
      <w:r w:rsidRPr="000426FC">
        <w:rPr>
          <w:rFonts w:ascii="Angsana New" w:eastAsia="Wingdings" w:hAnsi="Angsana New"/>
          <w:b/>
          <w:bCs/>
          <w:color w:val="C00000"/>
          <w:spacing w:val="-8"/>
          <w:sz w:val="32"/>
          <w:szCs w:val="32"/>
          <w:highlight w:val="yellow"/>
          <w:cs/>
          <w:lang w:eastAsia="zh-CN"/>
        </w:rPr>
        <w:t xml:space="preserve">หมายเหตุ </w:t>
      </w:r>
      <w:r w:rsidRPr="000426FC">
        <w:rPr>
          <w:rFonts w:ascii="Angsana New" w:eastAsia="Wingdings" w:hAnsi="Angsana New"/>
          <w:b/>
          <w:bCs/>
          <w:color w:val="C00000"/>
          <w:spacing w:val="-8"/>
          <w:sz w:val="32"/>
          <w:szCs w:val="32"/>
          <w:highlight w:val="yellow"/>
          <w:lang w:eastAsia="zh-CN"/>
        </w:rPr>
        <w:t xml:space="preserve">: </w:t>
      </w:r>
      <w:r w:rsidRPr="000426FC">
        <w:rPr>
          <w:rFonts w:ascii="Angsana New" w:eastAsia="Wingdings" w:hAnsi="Angsana New"/>
          <w:b/>
          <w:bCs/>
          <w:color w:val="C00000"/>
          <w:sz w:val="32"/>
          <w:szCs w:val="32"/>
          <w:highlight w:val="yellow"/>
          <w:cs/>
        </w:rPr>
        <w:t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</w:t>
      </w:r>
      <w:r w:rsidRPr="000426FC">
        <w:rPr>
          <w:rFonts w:ascii="Angsana New" w:eastAsia="Wingdings" w:hAnsi="Angsana New"/>
          <w:b/>
          <w:bCs/>
          <w:color w:val="C00000"/>
          <w:sz w:val="32"/>
          <w:szCs w:val="32"/>
          <w:cs/>
        </w:rPr>
        <w:t xml:space="preserve"> </w:t>
      </w:r>
    </w:p>
    <w:p w:rsidR="00AA1FCC" w:rsidRPr="000426FC" w:rsidRDefault="00AA1FCC" w:rsidP="00AA1FCC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</w:rPr>
        <w:t>กรณีหนังสือเดินทางต่างด้าว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</w:p>
    <w:p w:rsidR="00AA1FCC" w:rsidRPr="000426FC" w:rsidRDefault="00AA1FCC" w:rsidP="00AA1FCC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0426FC">
        <w:rPr>
          <w:rFonts w:ascii="Angsana New" w:eastAsia="Wingdings" w:hAnsi="Angsana New"/>
          <w:sz w:val="32"/>
          <w:szCs w:val="32"/>
          <w:lang w:eastAsia="zh-CN"/>
        </w:rPr>
        <w:t xml:space="preserve">Re-Entry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ด้วยตนเองเท่านั้นก่อนการส่งเอกสารยื่นวีซ่า</w:t>
      </w:r>
    </w:p>
    <w:p w:rsidR="00AA1FCC" w:rsidRPr="000426FC" w:rsidRDefault="00AA1FCC" w:rsidP="00AA1FCC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AA1FCC" w:rsidRPr="000426FC" w:rsidRDefault="00AA1FCC" w:rsidP="00AA1FCC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AA1FCC" w:rsidRPr="000426FC" w:rsidRDefault="00AA1FCC" w:rsidP="00AA1FCC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0426FC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0426F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 xml:space="preserve">ในการเดินทางและยกเว้นการทำวีซ่าจีน ท่านจะต้องรับผิดชอบในการอนุญาตให้เข้า-ออกประเทศด้วยตนเอง เนื่องจากบริษัทฯ ไม่ทราบกฎกติกาในรายละเอียดการยกเว้นวีซ่า / ผู้ใช้บัตร </w:t>
      </w:r>
      <w:r w:rsidRPr="000426FC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0426FC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AA1FCC" w:rsidRPr="000426FC" w:rsidRDefault="00AA1FCC" w:rsidP="00AA1FCC">
      <w:pPr>
        <w:spacing w:line="360" w:lineRule="exact"/>
        <w:jc w:val="both"/>
        <w:rPr>
          <w:rFonts w:ascii="Angsana New" w:eastAsia="Wingdings" w:hAnsi="Angsana New"/>
          <w:b/>
          <w:bCs/>
          <w:sz w:val="32"/>
          <w:szCs w:val="32"/>
        </w:rPr>
      </w:pPr>
      <w:r w:rsidRPr="000426FC">
        <w:rPr>
          <w:rFonts w:ascii="Angsana New" w:eastAsia="Wingdings" w:hAnsi="Angsana New"/>
          <w:b/>
          <w:bCs/>
          <w:sz w:val="32"/>
          <w:szCs w:val="32"/>
          <w:cs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AA1FCC" w:rsidRPr="000426FC" w:rsidRDefault="00AA1FCC" w:rsidP="00AA1FCC">
      <w:pPr>
        <w:numPr>
          <w:ilvl w:val="0"/>
          <w:numId w:val="20"/>
        </w:numPr>
        <w:spacing w:line="360" w:lineRule="exact"/>
        <w:jc w:val="both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AA1FCC" w:rsidRPr="000426FC" w:rsidRDefault="00AA1FCC" w:rsidP="00AA1FCC">
      <w:pPr>
        <w:numPr>
          <w:ilvl w:val="0"/>
          <w:numId w:val="20"/>
        </w:numPr>
        <w:spacing w:line="360" w:lineRule="exact"/>
        <w:jc w:val="both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</w:rPr>
        <w:t xml:space="preserve">นำรูปถ่ายเก่า ที่ถ่ายไว้เกินกว่า </w:t>
      </w:r>
      <w:r w:rsidRPr="000426FC">
        <w:rPr>
          <w:rFonts w:ascii="Angsana New" w:eastAsia="Wingdings" w:hAnsi="Angsana New"/>
          <w:sz w:val="32"/>
          <w:szCs w:val="32"/>
        </w:rPr>
        <w:t>6</w:t>
      </w:r>
      <w:r w:rsidRPr="000426FC">
        <w:rPr>
          <w:rFonts w:ascii="Angsana New" w:eastAsia="Wingdings" w:hAnsi="Angsana New"/>
          <w:sz w:val="32"/>
          <w:szCs w:val="32"/>
          <w:cs/>
        </w:rPr>
        <w:t xml:space="preserve"> เดือนมาใช้</w:t>
      </w:r>
    </w:p>
    <w:p w:rsidR="00AA1FCC" w:rsidRPr="000426FC" w:rsidRDefault="00AA1FCC" w:rsidP="00AA1FCC">
      <w:pPr>
        <w:numPr>
          <w:ilvl w:val="0"/>
          <w:numId w:val="20"/>
        </w:numPr>
        <w:spacing w:line="360" w:lineRule="exact"/>
        <w:jc w:val="both"/>
        <w:rPr>
          <w:rFonts w:ascii="Angsana New" w:eastAsia="Wingdings" w:hAnsi="Angsana New"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AA1FCC" w:rsidRPr="000426FC" w:rsidRDefault="00AA1FCC" w:rsidP="00AA1FCC">
      <w:pPr>
        <w:numPr>
          <w:ilvl w:val="0"/>
          <w:numId w:val="20"/>
        </w:numPr>
        <w:spacing w:line="360" w:lineRule="exact"/>
        <w:jc w:val="both"/>
        <w:rPr>
          <w:rFonts w:ascii="Angsana New" w:eastAsia="Wingdings" w:hAnsi="Angsana New"/>
          <w:b/>
          <w:bCs/>
          <w:sz w:val="32"/>
          <w:szCs w:val="32"/>
        </w:rPr>
      </w:pPr>
      <w:r w:rsidRPr="000426FC">
        <w:rPr>
          <w:rFonts w:ascii="Angsana New" w:eastAsia="Wingdings" w:hAnsi="Angsana New"/>
          <w:sz w:val="32"/>
          <w:szCs w:val="32"/>
          <w:cs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AA1FCC" w:rsidRPr="000426FC" w:rsidRDefault="00AA1FCC" w:rsidP="00AA1FCC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</w:pP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  <w:t>(</w:t>
      </w: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 xml:space="preserve">ต่างชาติฝรั่งเศสและประเทศยุโรปที่เข้ากลุ่มข้อตกลงเชงเก้น </w:t>
      </w: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  <w:t xml:space="preserve">25 </w:t>
      </w: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>ประเทศ : ออสเตรีย เบลเยี่ยม สาธารณรัฐเช็ก เดนมาร์ก ฟินแลนด์ ฝรั่งเศส เยอรมัน กรีซ ฮังการี ไอซ์แลนด์ อิตาลี</w:t>
      </w: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  <w:t xml:space="preserve"> </w:t>
      </w: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 xml:space="preserve">ลิทัวเนีย ลัตเวียลักเซมเบิร์ก มอลต้า </w:t>
      </w:r>
    </w:p>
    <w:p w:rsidR="00AA1FCC" w:rsidRPr="000426FC" w:rsidRDefault="00AA1FCC" w:rsidP="00AA1FCC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</w:pP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>เนเธอแลนด์ โปแลนด์ นอร์เวย์ โปรตุเกส</w:t>
      </w: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  <w:t xml:space="preserve"> </w:t>
      </w: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AA1FCC" w:rsidRPr="000426FC" w:rsidRDefault="00AA1FCC" w:rsidP="00AA1FCC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>ไม่สามารถขอวีซ่าด่วนได้)</w:t>
      </w:r>
    </w:p>
    <w:p w:rsidR="00AA1FCC" w:rsidRPr="000426FC" w:rsidRDefault="00AA1FCC" w:rsidP="00AA1FCC">
      <w:pPr>
        <w:spacing w:line="360" w:lineRule="exact"/>
        <w:jc w:val="center"/>
        <w:rPr>
          <w:rFonts w:ascii="Angsana New" w:eastAsia="Wingdings" w:hAnsi="Angsana New"/>
          <w:bCs/>
          <w:color w:val="000000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bCs/>
          <w:color w:val="000000"/>
          <w:sz w:val="32"/>
          <w:szCs w:val="32"/>
          <w:lang w:eastAsia="zh-CN"/>
        </w:rPr>
        <w:t>**</w:t>
      </w:r>
      <w:r w:rsidRPr="000426FC">
        <w:rPr>
          <w:rFonts w:ascii="Angsana New" w:eastAsia="Wingdings" w:hAnsi="Angsana New"/>
          <w:bCs/>
          <w:color w:val="000000"/>
          <w:sz w:val="32"/>
          <w:szCs w:val="32"/>
          <w:cs/>
          <w:lang w:eastAsia="zh-CN"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AA1FCC" w:rsidRDefault="00541577" w:rsidP="00AA1FCC">
      <w:pPr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426FC">
        <w:rPr>
          <w:rFonts w:ascii="Angsana New" w:eastAsia="Wingdings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228600</wp:posOffset>
                </wp:positionV>
                <wp:extent cx="3352800" cy="790575"/>
                <wp:effectExtent l="13335" t="9525" r="5715" b="952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CC" w:rsidRPr="00AA1FCC" w:rsidRDefault="00AA1FCC" w:rsidP="008B01DF">
                            <w:pPr>
                              <w:pStyle w:val="Heading2"/>
                              <w:spacing w:before="0" w:after="0" w:line="380" w:lineRule="exact"/>
                              <w:jc w:val="center"/>
                              <w:rPr>
                                <w:rFonts w:ascii="Angsana New" w:eastAsia="Wingdings" w:hAnsi="Angsana New"/>
                                <w:i w:val="0"/>
                                <w:iCs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AA1FCC">
                              <w:rPr>
                                <w:rFonts w:ascii="Angsana New" w:eastAsia="Wingdings" w:hAnsi="Angsana New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พาสปอร์ต ควรมีอายุใช้งานเหลือเกิน 6 เดือน</w:t>
                            </w:r>
                          </w:p>
                          <w:p w:rsidR="00AA1FCC" w:rsidRPr="00AA1FCC" w:rsidRDefault="00AA1FCC" w:rsidP="008B01DF">
                            <w:pPr>
                              <w:pStyle w:val="Heading2"/>
                              <w:spacing w:before="0" w:after="0" w:line="380" w:lineRule="exact"/>
                              <w:jc w:val="center"/>
                              <w:rPr>
                                <w:rFonts w:ascii="Angsana New" w:eastAsia="Wingdings" w:hAnsi="Angsana New"/>
                                <w:i w:val="0"/>
                                <w:iCs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AA1FCC">
                              <w:rPr>
                                <w:rFonts w:ascii="Angsana New" w:eastAsia="Wingdings" w:hAnsi="Angsana New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มิฉะนั้นบริษัทจะไม่รับผิดชอบกรณี</w:t>
                            </w:r>
                          </w:p>
                          <w:p w:rsidR="00AA1FCC" w:rsidRPr="008B01DF" w:rsidRDefault="00AA1FCC" w:rsidP="008B01DF">
                            <w:pPr>
                              <w:pStyle w:val="Heading2"/>
                              <w:spacing w:before="0" w:after="0" w:line="380" w:lineRule="exact"/>
                              <w:jc w:val="center"/>
                              <w:rPr>
                                <w:rFonts w:ascii="Angsana New" w:eastAsia="Wingdings" w:hAnsi="Angsana New" w:hint="cs"/>
                                <w:i w:val="0"/>
                                <w:iCs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AA1FCC">
                              <w:rPr>
                                <w:rFonts w:ascii="Angsana New" w:eastAsia="Wingdings" w:hAnsi="Angsana New"/>
                                <w:i w:val="0"/>
                                <w:iCs w:val="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ด่านตรวจคนเข้าเมืองปฏิเสธการเดินทางของท่าน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100.05pt;margin-top:18pt;width:264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">
                <v:textbox>
                  <w:txbxContent>
                    <w:p w:rsidR="00AA1FCC" w:rsidRPr="00AA1FCC" w:rsidRDefault="00AA1FCC" w:rsidP="008B01DF">
                      <w:pPr>
                        <w:pStyle w:val="Heading2"/>
                        <w:spacing w:before="0" w:after="0" w:line="380" w:lineRule="exact"/>
                        <w:jc w:val="center"/>
                        <w:rPr>
                          <w:rFonts w:ascii="Angsana New" w:eastAsia="Wingdings" w:hAnsi="Angsana New"/>
                          <w:i w:val="0"/>
                          <w:iCs w:val="0"/>
                          <w:sz w:val="32"/>
                          <w:szCs w:val="32"/>
                          <w:lang w:eastAsia="zh-CN"/>
                        </w:rPr>
                      </w:pPr>
                      <w:r w:rsidRPr="00AA1FCC">
                        <w:rPr>
                          <w:rFonts w:ascii="Angsana New" w:eastAsia="Wingdings" w:hAnsi="Angsana New"/>
                          <w:i w:val="0"/>
                          <w:iCs w:val="0"/>
                          <w:sz w:val="32"/>
                          <w:szCs w:val="32"/>
                          <w:cs/>
                          <w:lang w:eastAsia="zh-CN"/>
                        </w:rPr>
                        <w:t>พาสปอร์ต ควรมีอายุใช้งานเหลือเกิน 6 เดือน</w:t>
                      </w:r>
                    </w:p>
                    <w:p w:rsidR="00AA1FCC" w:rsidRPr="00AA1FCC" w:rsidRDefault="00AA1FCC" w:rsidP="008B01DF">
                      <w:pPr>
                        <w:pStyle w:val="Heading2"/>
                        <w:spacing w:before="0" w:after="0" w:line="380" w:lineRule="exact"/>
                        <w:jc w:val="center"/>
                        <w:rPr>
                          <w:rFonts w:ascii="Angsana New" w:eastAsia="Wingdings" w:hAnsi="Angsana New"/>
                          <w:i w:val="0"/>
                          <w:iCs w:val="0"/>
                          <w:sz w:val="32"/>
                          <w:szCs w:val="32"/>
                          <w:lang w:eastAsia="zh-CN"/>
                        </w:rPr>
                      </w:pPr>
                      <w:r w:rsidRPr="00AA1FCC">
                        <w:rPr>
                          <w:rFonts w:ascii="Angsana New" w:eastAsia="Wingdings" w:hAnsi="Angsana New"/>
                          <w:i w:val="0"/>
                          <w:iCs w:val="0"/>
                          <w:sz w:val="32"/>
                          <w:szCs w:val="32"/>
                          <w:cs/>
                          <w:lang w:eastAsia="zh-CN"/>
                        </w:rPr>
                        <w:t>มิฉะนั้นบริษัทจะไม่รับผิดชอบกรณี</w:t>
                      </w:r>
                    </w:p>
                    <w:p w:rsidR="00AA1FCC" w:rsidRPr="008B01DF" w:rsidRDefault="00AA1FCC" w:rsidP="008B01DF">
                      <w:pPr>
                        <w:pStyle w:val="Heading2"/>
                        <w:spacing w:before="0" w:after="0" w:line="380" w:lineRule="exact"/>
                        <w:jc w:val="center"/>
                        <w:rPr>
                          <w:rFonts w:ascii="Angsana New" w:eastAsia="Wingdings" w:hAnsi="Angsana New" w:hint="cs"/>
                          <w:i w:val="0"/>
                          <w:iCs w:val="0"/>
                          <w:sz w:val="32"/>
                          <w:szCs w:val="32"/>
                          <w:lang w:eastAsia="zh-CN"/>
                        </w:rPr>
                      </w:pPr>
                      <w:r w:rsidRPr="00AA1FCC">
                        <w:rPr>
                          <w:rFonts w:ascii="Angsana New" w:eastAsia="Wingdings" w:hAnsi="Angsana New"/>
                          <w:i w:val="0"/>
                          <w:iCs w:val="0"/>
                          <w:sz w:val="32"/>
                          <w:szCs w:val="32"/>
                          <w:cs/>
                          <w:lang w:eastAsia="zh-CN"/>
                        </w:rPr>
                        <w:t>ด่านตรวจคนเข้าเมืองปฏิเสธการเดินทางของท่าน</w:t>
                      </w:r>
                    </w:p>
                  </w:txbxContent>
                </v:textbox>
              </v:rect>
            </w:pict>
          </mc:Fallback>
        </mc:AlternateContent>
      </w:r>
    </w:p>
    <w:p w:rsidR="008B01DF" w:rsidRDefault="008B01DF" w:rsidP="00AA1FCC">
      <w:pPr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</w:p>
    <w:p w:rsidR="00965779" w:rsidRDefault="00965779" w:rsidP="00AA1FCC">
      <w:pPr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</w:p>
    <w:p w:rsidR="00965779" w:rsidRDefault="00965779" w:rsidP="00AA1FCC">
      <w:pPr>
        <w:jc w:val="thaiDistribute"/>
        <w:rPr>
          <w:rFonts w:ascii="Angsana New" w:eastAsia="Wingdings" w:hAnsi="Angsana New" w:hint="cs"/>
          <w:sz w:val="32"/>
          <w:szCs w:val="32"/>
          <w:lang w:eastAsia="zh-CN"/>
        </w:rPr>
      </w:pPr>
    </w:p>
    <w:p w:rsidR="004E2493" w:rsidRPr="00426EC3" w:rsidRDefault="004E2493" w:rsidP="004E249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426EC3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เดินทางกรุณากรอกเอกสารด้านล่างนี้</w:t>
      </w:r>
      <w:r w:rsidRPr="00426EC3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4E2493" w:rsidRDefault="004E2493" w:rsidP="004E249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426EC3">
        <w:rPr>
          <w:rFonts w:ascii="Angsana New" w:eastAsia="SimSun" w:hAnsi="Angsana New"/>
          <w:b/>
          <w:sz w:val="36"/>
          <w:szCs w:val="36"/>
          <w:lang w:eastAsia="zh-CN"/>
        </w:rPr>
        <w:t>**</w:t>
      </w:r>
      <w:r w:rsidRPr="00426EC3">
        <w:rPr>
          <w:rFonts w:ascii="Angsana New" w:eastAsia="SimSun" w:hAnsi="Angsana New"/>
          <w:bCs/>
          <w:sz w:val="36"/>
          <w:szCs w:val="36"/>
          <w:cs/>
          <w:lang w:eastAsia="zh-CN"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426EC3">
        <w:rPr>
          <w:rFonts w:ascii="Angsana New" w:eastAsia="SimSun" w:hAnsi="Angsana New"/>
          <w:b/>
          <w:sz w:val="36"/>
          <w:szCs w:val="36"/>
          <w:cs/>
          <w:lang w:eastAsia="zh-CN"/>
        </w:rPr>
        <w:t>**</w:t>
      </w:r>
    </w:p>
    <w:p w:rsidR="004E2493" w:rsidRPr="00426EC3" w:rsidRDefault="004E2493" w:rsidP="004E249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</w:p>
    <w:p w:rsidR="004E2493" w:rsidRPr="00426EC3" w:rsidRDefault="004E2493" w:rsidP="004E249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426EC3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4E2493" w:rsidRPr="00426EC3" w:rsidRDefault="004E2493" w:rsidP="004E249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426EC3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426EC3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กรุณาระบุรายละเอียดทั้งหมดให้ครบถ้วน เพื่อประโยชน์ของตัวท่านเอง</w:t>
      </w:r>
      <w:r w:rsidRPr="00426EC3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ชื่อ-นามสกุล</w:t>
      </w: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 xml:space="preserve"> (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ภาษาอังกฤษตัวพิมพ์ใหญ่ ตามหน้าพาสปอร์ต)  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 w:hint="cs"/>
          <w:bCs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( MISS. / MRS. / MR.) NAME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</w:t>
      </w: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สถานภาพ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   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โสด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ab/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แต่งงาน          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หม้าย          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หย่า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ab/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ab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ไม่ได้จดทะเบียน 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จดทะเบียน  ชื่อคู่สมรส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ที่อยู่ตามทะเบียนบ้าน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(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ภาษาอังกฤษตัวพิมพ์ใหญ่)   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cs/>
          <w:lang w:eastAsia="zh-CN"/>
        </w:rPr>
      </w:pP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.........................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รหัสไปรษณีย์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.............................. 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โทรศัพท์บ้าน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มือถือ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ที่อยู่ปัจจุบัน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(กรณีไม่ตรงตามทะเบียนบ้าน / ภาษาอังกฤษตัวพิมพ์ใหญ่) 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....................  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รหัสไปรษณีย์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..........................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โทรศัพท์บ้าน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ชื่อสถานที่ทำงาน</w:t>
      </w:r>
      <w:r w:rsidRPr="00426EC3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/ </w:t>
      </w: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(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ภาษาอังกฤษตัวพิมพ์ใหญ่)....................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........................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ตำแหน่งงาน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ที่อยู่สถานที่ทำงาน</w:t>
      </w:r>
      <w:r w:rsidRPr="00426EC3">
        <w:rPr>
          <w:rFonts w:ascii="Angsana New" w:eastAsia="SimSun" w:hAnsi="Angsana New"/>
          <w:b/>
          <w:sz w:val="32"/>
          <w:szCs w:val="32"/>
          <w:u w:val="single"/>
          <w:cs/>
          <w:lang w:eastAsia="zh-CN"/>
        </w:rPr>
        <w:t xml:space="preserve"> </w:t>
      </w:r>
      <w:r w:rsidRPr="00426EC3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/ </w:t>
      </w: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(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ภาษาอังกฤษตัวพิมพ์ใหญ่)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 xml:space="preserve"> .....................................................................................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...................................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.................................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0"/>
          <w:szCs w:val="30"/>
          <w:lang w:eastAsia="zh-CN"/>
        </w:rPr>
      </w:pPr>
      <w:r w:rsidRPr="00426EC3">
        <w:rPr>
          <w:rFonts w:ascii="Angsana New" w:eastAsia="SimSun" w:hAnsi="Angsana New"/>
          <w:bCs/>
          <w:sz w:val="30"/>
          <w:szCs w:val="30"/>
          <w:cs/>
          <w:lang w:eastAsia="zh-CN"/>
        </w:rPr>
        <w:t>(</w:t>
      </w:r>
      <w:r w:rsidRPr="00426EC3">
        <w:rPr>
          <w:rFonts w:ascii="Angsana New" w:eastAsia="SimSun" w:hAnsi="Angsana New"/>
          <w:bCs/>
          <w:sz w:val="30"/>
          <w:szCs w:val="30"/>
          <w:u w:val="single"/>
          <w:cs/>
          <w:lang w:eastAsia="zh-CN"/>
        </w:rPr>
        <w:t>สำคัญมาก</w:t>
      </w:r>
      <w:r w:rsidRPr="00426EC3">
        <w:rPr>
          <w:rFonts w:ascii="Angsana New" w:eastAsia="SimSun" w:hAnsi="Angsana New"/>
          <w:bCs/>
          <w:sz w:val="30"/>
          <w:szCs w:val="30"/>
          <w:cs/>
          <w:lang w:eastAsia="zh-CN"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 xml:space="preserve">ท่านเคยเดินทางเข้าประเทศจีนหรือไม่ 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ไม่เคย   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เคยเดินทางเข้าประเทศจีนแล้ว  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เมื่อวันที่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เดือน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ถึง วันที่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เดือน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ภายใน 1 ปี ท่านเคยเดินทางไปต่างประเทศหรือไม่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 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ไม่เคย     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เคย  โปรดระบุ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เมื่อวันที่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เดือน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..................... 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ถึง วันที่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เดือน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</w:t>
      </w:r>
      <w:r w:rsidRPr="00426EC3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รายชื่อบุคคลในครอบครัวของท่าน</w:t>
      </w:r>
      <w:r w:rsidRPr="00426EC3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</w:t>
      </w:r>
      <w:r w:rsidRPr="00426EC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 xml:space="preserve">พร้อมระบุความสัมพันธ์ </w:t>
      </w: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(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ภาษาอังกฤษตัวพิมพ์ใหญ่)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1. (MISS. / MRS. / MR.) NAME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</w:t>
      </w: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RELATION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.........................................................................................................................................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2. (MISS. / MRS. / MR.) NAME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</w:t>
      </w: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</w:t>
      </w:r>
      <w:r w:rsidRPr="00426EC3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</w:t>
      </w:r>
    </w:p>
    <w:p w:rsidR="004E2493" w:rsidRPr="00426EC3" w:rsidRDefault="004E2493" w:rsidP="004E2493">
      <w:pPr>
        <w:spacing w:line="360" w:lineRule="exact"/>
        <w:rPr>
          <w:rFonts w:ascii="Angsana New" w:eastAsia="SimSun" w:hAnsi="Angsana New"/>
          <w:bCs/>
          <w:sz w:val="28"/>
          <w:u w:val="single"/>
          <w:lang w:eastAsia="zh-CN"/>
        </w:rPr>
      </w:pPr>
      <w:r w:rsidRPr="00426EC3">
        <w:rPr>
          <w:rFonts w:ascii="Angsana New" w:eastAsia="SimSun" w:hAnsi="Angsana New"/>
          <w:b/>
          <w:sz w:val="32"/>
          <w:szCs w:val="32"/>
          <w:lang w:eastAsia="zh-CN"/>
        </w:rPr>
        <w:t>RELATION</w:t>
      </w:r>
      <w:r w:rsidRPr="00426EC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</w:t>
      </w:r>
      <w:r w:rsidRPr="00426EC3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.........................................................................................................................................</w:t>
      </w:r>
      <w:r w:rsidRPr="00426EC3">
        <w:rPr>
          <w:rFonts w:ascii="Angsana New" w:eastAsia="SimSun" w:hAnsi="Angsana New"/>
          <w:bCs/>
          <w:sz w:val="28"/>
          <w:u w:val="single"/>
          <w:lang w:eastAsia="zh-CN"/>
        </w:rPr>
        <w:t xml:space="preserve"> </w:t>
      </w:r>
    </w:p>
    <w:p w:rsidR="004E2493" w:rsidRPr="00426EC3" w:rsidRDefault="004E2493" w:rsidP="004E2493">
      <w:pPr>
        <w:spacing w:line="320" w:lineRule="exact"/>
        <w:rPr>
          <w:rFonts w:ascii="Angsana New" w:eastAsia="SimSun" w:hAnsi="Angsana New"/>
          <w:bCs/>
          <w:sz w:val="28"/>
          <w:u w:val="single"/>
          <w:lang w:eastAsia="zh-CN"/>
        </w:rPr>
      </w:pPr>
      <w:r w:rsidRPr="00426EC3">
        <w:rPr>
          <w:rFonts w:ascii="Angsana New" w:eastAsia="SimSun" w:hAnsi="Angsana New"/>
          <w:bCs/>
          <w:sz w:val="28"/>
          <w:u w:val="single"/>
          <w:cs/>
          <w:lang w:eastAsia="zh-CN"/>
        </w:rPr>
        <w:t>หมายเหตุ</w:t>
      </w:r>
    </w:p>
    <w:p w:rsidR="004E2493" w:rsidRPr="00426EC3" w:rsidRDefault="004E2493" w:rsidP="004E2493">
      <w:pPr>
        <w:spacing w:line="320" w:lineRule="exact"/>
        <w:jc w:val="thaiDistribute"/>
        <w:rPr>
          <w:rFonts w:ascii="Angsana New" w:eastAsia="SimSun" w:hAnsi="Angsana New"/>
          <w:bCs/>
          <w:sz w:val="28"/>
          <w:lang w:eastAsia="zh-CN"/>
        </w:rPr>
      </w:pPr>
      <w:r w:rsidRPr="00426EC3">
        <w:rPr>
          <w:rFonts w:ascii="Angsana New" w:eastAsia="SimSun" w:hAnsi="Angsana New"/>
          <w:bCs/>
          <w:sz w:val="28"/>
          <w:cs/>
          <w:lang w:eastAsia="zh-CN"/>
        </w:rPr>
        <w:t>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4E2493" w:rsidRPr="00426EC3" w:rsidRDefault="004E2493" w:rsidP="004E2493">
      <w:pPr>
        <w:spacing w:line="320" w:lineRule="exact"/>
        <w:jc w:val="thaiDistribute"/>
        <w:rPr>
          <w:rFonts w:ascii="Angsana New" w:eastAsia="SimSun" w:hAnsi="Angsana New"/>
          <w:bCs/>
          <w:sz w:val="28"/>
          <w:cs/>
          <w:lang w:eastAsia="zh-CN"/>
        </w:rPr>
      </w:pPr>
      <w:r w:rsidRPr="00426EC3">
        <w:rPr>
          <w:rFonts w:ascii="Angsana New" w:eastAsia="SimSun" w:hAnsi="Angsana New"/>
          <w:bCs/>
          <w:sz w:val="28"/>
          <w:cs/>
          <w:lang w:eastAsia="zh-CN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4E2493" w:rsidRDefault="004E2493" w:rsidP="00F67718">
      <w:pPr>
        <w:spacing w:line="320" w:lineRule="exact"/>
        <w:rPr>
          <w:rFonts w:ascii="Angsana New" w:eastAsia="SimSun" w:hAnsi="Angsana New"/>
          <w:bCs/>
          <w:color w:val="FF0000"/>
          <w:sz w:val="36"/>
          <w:szCs w:val="36"/>
          <w:u w:val="single"/>
          <w:lang w:val="x-none" w:eastAsia="zh-CN"/>
        </w:rPr>
      </w:pPr>
      <w:r w:rsidRPr="00426EC3">
        <w:rPr>
          <w:rFonts w:ascii="Angsana New" w:eastAsia="SimSun" w:hAnsi="Angsana New"/>
          <w:bCs/>
          <w:sz w:val="28"/>
          <w:cs/>
          <w:lang w:eastAsia="zh-CN"/>
        </w:rPr>
        <w:t>** แผนกกงสุล สถานทูตจีน สามารถสอบถามได้</w:t>
      </w:r>
      <w:r w:rsidRPr="00426EC3">
        <w:rPr>
          <w:rFonts w:ascii="Angsana New" w:eastAsia="SimSun" w:hAnsi="Angsana New"/>
          <w:bCs/>
          <w:sz w:val="28"/>
          <w:lang w:eastAsia="zh-CN"/>
        </w:rPr>
        <w:t xml:space="preserve">  </w:t>
      </w:r>
      <w:r w:rsidRPr="00426EC3">
        <w:rPr>
          <w:rFonts w:ascii="Angsana New" w:eastAsia="SimSun" w:hAnsi="Angsana New"/>
          <w:bCs/>
          <w:sz w:val="28"/>
          <w:cs/>
          <w:lang w:eastAsia="zh-CN"/>
        </w:rPr>
        <w:t xml:space="preserve">หมายเลขโทรศัพท์ </w:t>
      </w:r>
      <w:r w:rsidRPr="00426EC3">
        <w:rPr>
          <w:rFonts w:ascii="Angsana New" w:eastAsia="SimSun" w:hAnsi="Angsana New"/>
          <w:b/>
          <w:sz w:val="28"/>
          <w:lang w:eastAsia="zh-CN"/>
        </w:rPr>
        <w:t>0-2247-8970 , 0-2245-7033</w:t>
      </w:r>
      <w:r w:rsidRPr="00426EC3">
        <w:rPr>
          <w:rFonts w:ascii="Angsana New" w:eastAsia="SimSun" w:hAnsi="Angsana New"/>
          <w:bCs/>
          <w:sz w:val="28"/>
          <w:lang w:eastAsia="zh-CN"/>
        </w:rPr>
        <w:tab/>
      </w:r>
    </w:p>
    <w:p w:rsidR="004E2493" w:rsidRDefault="004E2493" w:rsidP="00D93CA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u w:val="single"/>
          <w:lang w:val="x-none" w:eastAsia="zh-CN"/>
        </w:rPr>
      </w:pPr>
    </w:p>
    <w:sectPr w:rsidR="004E2493" w:rsidSect="002942F5">
      <w:footerReference w:type="default" r:id="rId10"/>
      <w:pgSz w:w="11906" w:h="16838"/>
      <w:pgMar w:top="1440" w:right="1080" w:bottom="1440" w:left="1080" w:header="14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470" w:rsidRDefault="00211470">
      <w:r>
        <w:separator/>
      </w:r>
    </w:p>
  </w:endnote>
  <w:endnote w:type="continuationSeparator" w:id="0">
    <w:p w:rsidR="00211470" w:rsidRDefault="0021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CD" w:rsidRPr="00820DB9" w:rsidRDefault="002942F5" w:rsidP="00820DB9">
    <w:pPr>
      <w:tabs>
        <w:tab w:val="center" w:pos="4513"/>
        <w:tab w:val="right" w:pos="9026"/>
      </w:tabs>
      <w:rPr>
        <w:rFonts w:ascii="Angsana New" w:eastAsia="SimSun" w:hAnsi="Angsana New" w:hint="cs"/>
        <w:sz w:val="30"/>
        <w:szCs w:val="30"/>
        <w:lang w:eastAsia="x-none"/>
      </w:rPr>
    </w:pPr>
    <w:r>
      <w:rPr>
        <w:rFonts w:ascii="Angsana New" w:eastAsia="SimSun" w:hAnsi="Angsana New"/>
        <w:sz w:val="30"/>
        <w:szCs w:val="30"/>
        <w:lang w:eastAsia="x-none"/>
      </w:rPr>
      <w:t>(</w:t>
    </w:r>
    <w:r w:rsidR="00820DB9" w:rsidRPr="00823A1F">
      <w:rPr>
        <w:rFonts w:ascii="Angsana New" w:eastAsia="SimSun" w:hAnsi="Angsana New"/>
        <w:sz w:val="30"/>
        <w:szCs w:val="30"/>
        <w:lang w:eastAsia="x-none"/>
      </w:rPr>
      <w:t>SH</w:t>
    </w:r>
    <w:r w:rsidR="00714DE8">
      <w:rPr>
        <w:rFonts w:ascii="Angsana New" w:eastAsia="SimSun" w:hAnsi="Angsana New"/>
        <w:sz w:val="30"/>
        <w:szCs w:val="30"/>
        <w:lang w:eastAsia="x-none"/>
      </w:rPr>
      <w:t>MUKMG</w:t>
    </w:r>
    <w:r w:rsidR="00820DB9" w:rsidRPr="00823A1F">
      <w:rPr>
        <w:rFonts w:ascii="Angsana New" w:eastAsia="SimSun" w:hAnsi="Angsana New"/>
        <w:sz w:val="30"/>
        <w:szCs w:val="30"/>
        <w:cs/>
        <w:lang w:eastAsia="x-none"/>
      </w:rPr>
      <w:t>1</w:t>
    </w:r>
    <w:r>
      <w:rPr>
        <w:rFonts w:ascii="Angsana New" w:eastAsia="SimSun" w:hAnsi="Angsana New"/>
        <w:sz w:val="30"/>
        <w:szCs w:val="30"/>
        <w:lang w:eastAsia="x-none"/>
      </w:rPr>
      <w:t>)</w:t>
    </w:r>
    <w:r w:rsidR="00820DB9" w:rsidRPr="00823A1F">
      <w:rPr>
        <w:rFonts w:ascii="Angsana New" w:eastAsia="SimSun" w:hAnsi="Angsana New"/>
        <w:sz w:val="30"/>
        <w:szCs w:val="30"/>
        <w:cs/>
        <w:lang w:eastAsia="x-none"/>
      </w:rPr>
      <w:t xml:space="preserve"> </w:t>
    </w:r>
    <w:r w:rsidR="00FA49C5">
      <w:rPr>
        <w:rFonts w:ascii="Angsana New" w:eastAsia="SimSun" w:hAnsi="Angsana New" w:hint="cs"/>
        <w:sz w:val="30"/>
        <w:szCs w:val="30"/>
        <w:cs/>
        <w:lang w:eastAsia="x-none"/>
      </w:rPr>
      <w:t>คุนหมิง ต้าหลี่ ลี่เจียง หุบเขาพระจันทร์สีน้ำเงิน</w:t>
    </w:r>
    <w:r w:rsidR="00820DB9" w:rsidRPr="00823A1F">
      <w:rPr>
        <w:rFonts w:ascii="Angsana New" w:eastAsia="SimSun" w:hAnsi="Angsana New"/>
        <w:sz w:val="30"/>
        <w:szCs w:val="30"/>
        <w:lang w:eastAsia="x-none"/>
      </w:rPr>
      <w:t xml:space="preserve"> </w:t>
    </w:r>
    <w:r w:rsidR="00820DB9" w:rsidRPr="00823A1F">
      <w:rPr>
        <w:rFonts w:ascii="Angsana New" w:eastAsia="SimSun" w:hAnsi="Angsana New"/>
        <w:sz w:val="30"/>
        <w:szCs w:val="30"/>
        <w:cs/>
        <w:lang w:eastAsia="x-none"/>
      </w:rPr>
      <w:t>6</w:t>
    </w:r>
    <w:r w:rsidR="00820DB9" w:rsidRPr="00823A1F">
      <w:rPr>
        <w:rFonts w:ascii="Angsana New" w:eastAsia="SimSun" w:hAnsi="Angsana New"/>
        <w:sz w:val="30"/>
        <w:szCs w:val="30"/>
        <w:lang w:eastAsia="x-none"/>
      </w:rPr>
      <w:t>D</w:t>
    </w:r>
    <w:r w:rsidR="00820DB9" w:rsidRPr="00823A1F">
      <w:rPr>
        <w:rFonts w:ascii="Angsana New" w:eastAsia="SimSun" w:hAnsi="Angsana New"/>
        <w:sz w:val="30"/>
        <w:szCs w:val="30"/>
        <w:cs/>
        <w:lang w:eastAsia="x-none"/>
      </w:rPr>
      <w:t>5</w:t>
    </w:r>
    <w:r w:rsidR="00820DB9" w:rsidRPr="00823A1F">
      <w:rPr>
        <w:rFonts w:ascii="Angsana New" w:eastAsia="SimSun" w:hAnsi="Angsana New"/>
        <w:sz w:val="30"/>
        <w:szCs w:val="30"/>
        <w:lang w:eastAsia="x-none"/>
      </w:rPr>
      <w:t>N</w:t>
    </w:r>
    <w:r w:rsidR="006003D3" w:rsidRPr="00823A1F">
      <w:rPr>
        <w:rFonts w:ascii="Angsana New" w:eastAsia="SimSun" w:hAnsi="Angsana New" w:hint="cs"/>
        <w:sz w:val="30"/>
        <w:szCs w:val="30"/>
        <w:cs/>
        <w:lang w:eastAsia="x-none"/>
      </w:rPr>
      <w:t xml:space="preserve"> </w:t>
    </w:r>
    <w:r w:rsidR="006003D3">
      <w:rPr>
        <w:rFonts w:ascii="Angsana New" w:eastAsia="SimSun" w:hAnsi="Angsana New"/>
        <w:sz w:val="30"/>
        <w:szCs w:val="30"/>
        <w:lang w:eastAsia="x-none"/>
      </w:rPr>
      <w:t>(MU)</w:t>
    </w:r>
    <w:r w:rsidR="00FA49C5">
      <w:rPr>
        <w:rFonts w:ascii="Angsana New" w:eastAsia="SimSun" w:hAnsi="Angsana New"/>
        <w:sz w:val="30"/>
        <w:szCs w:val="30"/>
        <w:lang w:eastAsia="x-none"/>
      </w:rPr>
      <w:t xml:space="preserve"> </w:t>
    </w:r>
    <w:r w:rsidR="00E9419C">
      <w:rPr>
        <w:rFonts w:ascii="Angsana New" w:eastAsia="SimSun" w:hAnsi="Angsana New"/>
        <w:sz w:val="30"/>
        <w:szCs w:val="30"/>
        <w:lang w:eastAsia="x-none"/>
      </w:rPr>
      <w:t>NOV</w:t>
    </w:r>
    <w:r w:rsidR="00823A1F">
      <w:rPr>
        <w:rFonts w:ascii="Angsana New" w:eastAsia="SimSun" w:hAnsi="Angsana New" w:hint="cs"/>
        <w:sz w:val="30"/>
        <w:szCs w:val="30"/>
        <w:cs/>
        <w:lang w:eastAsia="x-none"/>
      </w:rPr>
      <w:t>-</w:t>
    </w:r>
    <w:r w:rsidR="00823A1F">
      <w:rPr>
        <w:rFonts w:ascii="Angsana New" w:eastAsia="SimSun" w:hAnsi="Angsana New"/>
        <w:sz w:val="30"/>
        <w:szCs w:val="30"/>
        <w:lang w:eastAsia="x-none"/>
      </w:rPr>
      <w:t>DEC</w:t>
    </w:r>
    <w:r w:rsidR="00D535BB">
      <w:rPr>
        <w:rFonts w:ascii="Angsana New" w:eastAsia="SimSun" w:hAnsi="Angsana New" w:hint="cs"/>
        <w:sz w:val="30"/>
        <w:szCs w:val="30"/>
        <w:cs/>
        <w:lang w:eastAsia="x-none"/>
      </w:rPr>
      <w:t xml:space="preserve"> 60</w:t>
    </w:r>
    <w:r w:rsidR="00714DE8" w:rsidRPr="00823A1F">
      <w:rPr>
        <w:rFonts w:ascii="Angsana New" w:eastAsia="SimSun" w:hAnsi="Angsana New" w:hint="cs"/>
        <w:sz w:val="30"/>
        <w:szCs w:val="30"/>
        <w:cs/>
        <w:lang w:eastAsia="x-none"/>
      </w:rPr>
      <w:t xml:space="preserve"> </w:t>
    </w:r>
    <w:r w:rsidR="00965779">
      <w:rPr>
        <w:rFonts w:ascii="Angsana New" w:eastAsia="SimSun" w:hAnsi="Angsana New" w:hint="cs"/>
        <w:sz w:val="30"/>
        <w:szCs w:val="30"/>
        <w:cs/>
        <w:lang w:eastAsia="x-none"/>
      </w:rPr>
      <w:t xml:space="preserve">/ </w:t>
    </w:r>
    <w:r w:rsidR="00714DE8">
      <w:rPr>
        <w:rFonts w:ascii="Angsana New" w:eastAsia="SimSun" w:hAnsi="Angsana New"/>
        <w:sz w:val="30"/>
        <w:szCs w:val="30"/>
        <w:lang w:eastAsia="x-none"/>
      </w:rPr>
      <w:t>Girl-</w:t>
    </w:r>
    <w:r w:rsidR="00DF1084">
      <w:rPr>
        <w:rFonts w:ascii="Angsana New" w:eastAsia="SimSun" w:hAnsi="Angsana New"/>
        <w:sz w:val="30"/>
        <w:szCs w:val="30"/>
        <w:lang w:eastAsia="x-none"/>
      </w:rPr>
      <w:t>RE</w:t>
    </w:r>
    <w:r w:rsidR="00E9419C">
      <w:rPr>
        <w:rFonts w:ascii="Angsana New" w:eastAsia="SimSun" w:hAnsi="Angsana New"/>
        <w:sz w:val="30"/>
        <w:szCs w:val="30"/>
        <w:lang w:eastAsia="x-none"/>
      </w:rPr>
      <w:t>0211</w:t>
    </w:r>
    <w:r w:rsidR="0050018C">
      <w:rPr>
        <w:rFonts w:ascii="Angsana New" w:eastAsia="SimSun" w:hAnsi="Angsana New" w:hint="cs"/>
        <w:sz w:val="30"/>
        <w:szCs w:val="30"/>
        <w:cs/>
        <w:lang w:eastAsia="x-none"/>
      </w:rPr>
      <w:t>17</w:t>
    </w:r>
    <w:r w:rsidR="00244ED1">
      <w:rPr>
        <w:rFonts w:ascii="Angsana New" w:eastAsia="SimSun" w:hAnsi="Angsana New" w:hint="cs"/>
        <w:sz w:val="30"/>
        <w:szCs w:val="30"/>
        <w:cs/>
        <w:lang w:eastAsia="x-none"/>
      </w:rPr>
      <w:t xml:space="preserve"> </w:t>
    </w:r>
    <w:r w:rsidR="008757B7">
      <w:rPr>
        <w:rFonts w:ascii="Angsana New" w:eastAsia="SimSun" w:hAnsi="Angsana New" w:hint="cs"/>
        <w:sz w:val="30"/>
        <w:szCs w:val="30"/>
        <w:cs/>
        <w:lang w:eastAsia="x-none"/>
      </w:rPr>
      <w:t xml:space="preserve"> </w:t>
    </w:r>
    <w:r w:rsidR="00823A1F">
      <w:rPr>
        <w:rFonts w:ascii="Angsana New" w:eastAsia="SimSun" w:hAnsi="Angsana New" w:hint="cs"/>
        <w:sz w:val="30"/>
        <w:szCs w:val="30"/>
        <w:cs/>
        <w:lang w:eastAsia="x-none"/>
      </w:rPr>
      <w:t xml:space="preserve">   </w:t>
    </w:r>
    <w:r w:rsidR="00E9419C">
      <w:rPr>
        <w:rFonts w:ascii="Angsana New" w:eastAsia="SimSun" w:hAnsi="Angsana New" w:hint="cs"/>
        <w:sz w:val="30"/>
        <w:szCs w:val="30"/>
        <w:cs/>
        <w:lang w:eastAsia="x-none"/>
      </w:rPr>
      <w:t xml:space="preserve">    </w:t>
    </w:r>
    <w:r w:rsidR="00823A1F">
      <w:rPr>
        <w:rFonts w:ascii="Angsana New" w:eastAsia="SimSun" w:hAnsi="Angsana New" w:hint="cs"/>
        <w:sz w:val="30"/>
        <w:szCs w:val="30"/>
        <w:cs/>
        <w:lang w:eastAsia="x-none"/>
      </w:rPr>
      <w:t xml:space="preserve">     </w:t>
    </w:r>
    <w:r w:rsidR="00FA49C5">
      <w:rPr>
        <w:rFonts w:ascii="Angsana New" w:eastAsia="SimSun" w:hAnsi="Angsana New" w:hint="cs"/>
        <w:sz w:val="30"/>
        <w:szCs w:val="30"/>
        <w:cs/>
        <w:lang w:eastAsia="x-none"/>
      </w:rPr>
      <w:t xml:space="preserve">    </w:t>
    </w:r>
    <w:r w:rsidR="00820DB9" w:rsidRPr="00820DB9">
      <w:rPr>
        <w:rFonts w:ascii="Angsana New" w:eastAsia="SimSun" w:hAnsi="Angsana New"/>
        <w:sz w:val="30"/>
        <w:szCs w:val="30"/>
        <w:lang w:val="x-none" w:eastAsia="x-none"/>
      </w:rPr>
      <w:fldChar w:fldCharType="begin"/>
    </w:r>
    <w:r w:rsidR="00820DB9" w:rsidRPr="00820DB9">
      <w:rPr>
        <w:rFonts w:ascii="Angsana New" w:eastAsia="SimSun" w:hAnsi="Angsana New"/>
        <w:sz w:val="30"/>
        <w:szCs w:val="30"/>
        <w:lang w:val="x-none" w:eastAsia="x-none"/>
      </w:rPr>
      <w:instrText xml:space="preserve"> PAGE   \* MERGEFORMAT </w:instrText>
    </w:r>
    <w:r w:rsidR="00820DB9" w:rsidRPr="00820DB9">
      <w:rPr>
        <w:rFonts w:ascii="Angsana New" w:eastAsia="SimSun" w:hAnsi="Angsana New"/>
        <w:sz w:val="30"/>
        <w:szCs w:val="30"/>
        <w:lang w:val="x-none" w:eastAsia="x-none"/>
      </w:rPr>
      <w:fldChar w:fldCharType="separate"/>
    </w:r>
    <w:r w:rsidR="00541577">
      <w:rPr>
        <w:rFonts w:ascii="Angsana New" w:eastAsia="SimSun" w:hAnsi="Angsana New"/>
        <w:noProof/>
        <w:sz w:val="30"/>
        <w:szCs w:val="30"/>
        <w:lang w:val="x-none" w:eastAsia="x-none"/>
      </w:rPr>
      <w:t>2</w:t>
    </w:r>
    <w:r w:rsidR="00820DB9" w:rsidRPr="00820DB9">
      <w:rPr>
        <w:rFonts w:ascii="Angsana New" w:eastAsia="SimSun" w:hAnsi="Angsana New"/>
        <w:sz w:val="30"/>
        <w:szCs w:val="30"/>
        <w:lang w:val="x-none" w:eastAsia="x-none"/>
      </w:rPr>
      <w:fldChar w:fldCharType="end"/>
    </w:r>
    <w:r w:rsidR="00820DB9" w:rsidRPr="00820DB9">
      <w:rPr>
        <w:rFonts w:ascii="Angsana New" w:eastAsia="Wingdings" w:hAnsi="Angsana New"/>
        <w:sz w:val="30"/>
        <w:szCs w:val="30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470" w:rsidRDefault="00211470">
      <w:r>
        <w:separator/>
      </w:r>
    </w:p>
  </w:footnote>
  <w:footnote w:type="continuationSeparator" w:id="0">
    <w:p w:rsidR="00211470" w:rsidRDefault="0021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7" w15:restartNumberingAfterBreak="0">
    <w:nsid w:val="3FBC60E1"/>
    <w:multiLevelType w:val="multilevel"/>
    <w:tmpl w:val="F2D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3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BBF25C6"/>
    <w:multiLevelType w:val="hybridMultilevel"/>
    <w:tmpl w:val="396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</w:num>
  <w:num w:numId="3">
    <w:abstractNumId w:val="12"/>
    <w:lvlOverride w:ilv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</w:num>
  <w:num w:numId="16">
    <w:abstractNumId w:val="2"/>
  </w:num>
  <w:num w:numId="17">
    <w:abstractNumId w:val="8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51"/>
    <w:rsid w:val="00000AC3"/>
    <w:rsid w:val="00006203"/>
    <w:rsid w:val="00006277"/>
    <w:rsid w:val="00010EBE"/>
    <w:rsid w:val="00012145"/>
    <w:rsid w:val="00012304"/>
    <w:rsid w:val="000129EF"/>
    <w:rsid w:val="00014E2E"/>
    <w:rsid w:val="00016A18"/>
    <w:rsid w:val="00017FE7"/>
    <w:rsid w:val="00020EC2"/>
    <w:rsid w:val="00021744"/>
    <w:rsid w:val="00022264"/>
    <w:rsid w:val="000261C0"/>
    <w:rsid w:val="000263D6"/>
    <w:rsid w:val="00027062"/>
    <w:rsid w:val="0002777F"/>
    <w:rsid w:val="00035D83"/>
    <w:rsid w:val="000368D0"/>
    <w:rsid w:val="00036D7D"/>
    <w:rsid w:val="00041999"/>
    <w:rsid w:val="00041CB6"/>
    <w:rsid w:val="000426FC"/>
    <w:rsid w:val="00044BEC"/>
    <w:rsid w:val="000475BA"/>
    <w:rsid w:val="00047C44"/>
    <w:rsid w:val="00051B43"/>
    <w:rsid w:val="000521CA"/>
    <w:rsid w:val="00054326"/>
    <w:rsid w:val="00054541"/>
    <w:rsid w:val="00054BDD"/>
    <w:rsid w:val="0005616A"/>
    <w:rsid w:val="00056AC9"/>
    <w:rsid w:val="0006012D"/>
    <w:rsid w:val="00060A15"/>
    <w:rsid w:val="00061850"/>
    <w:rsid w:val="00062240"/>
    <w:rsid w:val="0006597E"/>
    <w:rsid w:val="00065BB8"/>
    <w:rsid w:val="00067AE1"/>
    <w:rsid w:val="00070C6A"/>
    <w:rsid w:val="00072ABD"/>
    <w:rsid w:val="0007320E"/>
    <w:rsid w:val="000739C3"/>
    <w:rsid w:val="00076A3E"/>
    <w:rsid w:val="00080D79"/>
    <w:rsid w:val="0008158D"/>
    <w:rsid w:val="000858C9"/>
    <w:rsid w:val="00087669"/>
    <w:rsid w:val="00087D30"/>
    <w:rsid w:val="0009001A"/>
    <w:rsid w:val="00091255"/>
    <w:rsid w:val="00091B38"/>
    <w:rsid w:val="000973A1"/>
    <w:rsid w:val="000A1590"/>
    <w:rsid w:val="000A1FCD"/>
    <w:rsid w:val="000A2F56"/>
    <w:rsid w:val="000A3A5C"/>
    <w:rsid w:val="000A44F7"/>
    <w:rsid w:val="000A5760"/>
    <w:rsid w:val="000B2926"/>
    <w:rsid w:val="000B3B42"/>
    <w:rsid w:val="000B5DC2"/>
    <w:rsid w:val="000C1A37"/>
    <w:rsid w:val="000C1CE1"/>
    <w:rsid w:val="000C1D37"/>
    <w:rsid w:val="000C29CC"/>
    <w:rsid w:val="000C3377"/>
    <w:rsid w:val="000C38D2"/>
    <w:rsid w:val="000C62FC"/>
    <w:rsid w:val="000C7B0D"/>
    <w:rsid w:val="000D1524"/>
    <w:rsid w:val="000D1EC9"/>
    <w:rsid w:val="000D3B6A"/>
    <w:rsid w:val="000D4713"/>
    <w:rsid w:val="000D4F41"/>
    <w:rsid w:val="000D5171"/>
    <w:rsid w:val="000D6F8A"/>
    <w:rsid w:val="000E03F0"/>
    <w:rsid w:val="000F228C"/>
    <w:rsid w:val="000F3223"/>
    <w:rsid w:val="000F3566"/>
    <w:rsid w:val="000F3C74"/>
    <w:rsid w:val="000F407A"/>
    <w:rsid w:val="000F7C53"/>
    <w:rsid w:val="00100CEB"/>
    <w:rsid w:val="001027FE"/>
    <w:rsid w:val="001041A9"/>
    <w:rsid w:val="001052F6"/>
    <w:rsid w:val="001060C0"/>
    <w:rsid w:val="001061A3"/>
    <w:rsid w:val="001078C5"/>
    <w:rsid w:val="0011077A"/>
    <w:rsid w:val="001112CE"/>
    <w:rsid w:val="0011167F"/>
    <w:rsid w:val="0011247C"/>
    <w:rsid w:val="00121362"/>
    <w:rsid w:val="00121CC6"/>
    <w:rsid w:val="00123376"/>
    <w:rsid w:val="00125750"/>
    <w:rsid w:val="00131730"/>
    <w:rsid w:val="00132182"/>
    <w:rsid w:val="001329A2"/>
    <w:rsid w:val="00136A36"/>
    <w:rsid w:val="00140EBA"/>
    <w:rsid w:val="00142167"/>
    <w:rsid w:val="00145B21"/>
    <w:rsid w:val="00146967"/>
    <w:rsid w:val="00147396"/>
    <w:rsid w:val="00147B28"/>
    <w:rsid w:val="00152112"/>
    <w:rsid w:val="00153FDF"/>
    <w:rsid w:val="001558DB"/>
    <w:rsid w:val="00156008"/>
    <w:rsid w:val="00161B6F"/>
    <w:rsid w:val="00164D87"/>
    <w:rsid w:val="001651FD"/>
    <w:rsid w:val="00165270"/>
    <w:rsid w:val="00165DA7"/>
    <w:rsid w:val="00172833"/>
    <w:rsid w:val="0017505F"/>
    <w:rsid w:val="00177B25"/>
    <w:rsid w:val="00180F9A"/>
    <w:rsid w:val="00184C99"/>
    <w:rsid w:val="001861BA"/>
    <w:rsid w:val="001869DE"/>
    <w:rsid w:val="00192E2A"/>
    <w:rsid w:val="001938EC"/>
    <w:rsid w:val="00193C4A"/>
    <w:rsid w:val="001959D0"/>
    <w:rsid w:val="001A2743"/>
    <w:rsid w:val="001A2EC6"/>
    <w:rsid w:val="001A4C57"/>
    <w:rsid w:val="001A4F55"/>
    <w:rsid w:val="001A720C"/>
    <w:rsid w:val="001A74CC"/>
    <w:rsid w:val="001B0C11"/>
    <w:rsid w:val="001B1E2B"/>
    <w:rsid w:val="001B30B3"/>
    <w:rsid w:val="001B463B"/>
    <w:rsid w:val="001B49C6"/>
    <w:rsid w:val="001B6028"/>
    <w:rsid w:val="001B6468"/>
    <w:rsid w:val="001C0CC6"/>
    <w:rsid w:val="001C0E4B"/>
    <w:rsid w:val="001C0F7E"/>
    <w:rsid w:val="001C2BA1"/>
    <w:rsid w:val="001C2D52"/>
    <w:rsid w:val="001C2F40"/>
    <w:rsid w:val="001C4FB0"/>
    <w:rsid w:val="001C6E38"/>
    <w:rsid w:val="001D25AC"/>
    <w:rsid w:val="001D29DB"/>
    <w:rsid w:val="001D4C09"/>
    <w:rsid w:val="001D5E33"/>
    <w:rsid w:val="001D6C68"/>
    <w:rsid w:val="001D6F2D"/>
    <w:rsid w:val="001E1212"/>
    <w:rsid w:val="001E1525"/>
    <w:rsid w:val="001E365C"/>
    <w:rsid w:val="001E684B"/>
    <w:rsid w:val="001E7127"/>
    <w:rsid w:val="001E715E"/>
    <w:rsid w:val="001F2076"/>
    <w:rsid w:val="001F25D7"/>
    <w:rsid w:val="001F3BB1"/>
    <w:rsid w:val="001F4600"/>
    <w:rsid w:val="001F59C7"/>
    <w:rsid w:val="001F6CEF"/>
    <w:rsid w:val="002012E1"/>
    <w:rsid w:val="00201D6B"/>
    <w:rsid w:val="00202B93"/>
    <w:rsid w:val="00205825"/>
    <w:rsid w:val="00207706"/>
    <w:rsid w:val="00210704"/>
    <w:rsid w:val="00211155"/>
    <w:rsid w:val="00211470"/>
    <w:rsid w:val="002119AE"/>
    <w:rsid w:val="002120A4"/>
    <w:rsid w:val="002122C1"/>
    <w:rsid w:val="00213C82"/>
    <w:rsid w:val="00213D05"/>
    <w:rsid w:val="00214043"/>
    <w:rsid w:val="00220453"/>
    <w:rsid w:val="00222707"/>
    <w:rsid w:val="00223084"/>
    <w:rsid w:val="00223B14"/>
    <w:rsid w:val="0022497C"/>
    <w:rsid w:val="00232551"/>
    <w:rsid w:val="00232A7B"/>
    <w:rsid w:val="00234EC9"/>
    <w:rsid w:val="00240753"/>
    <w:rsid w:val="00241B19"/>
    <w:rsid w:val="002428E7"/>
    <w:rsid w:val="00244ED1"/>
    <w:rsid w:val="0024701C"/>
    <w:rsid w:val="00254E88"/>
    <w:rsid w:val="00257610"/>
    <w:rsid w:val="002604C8"/>
    <w:rsid w:val="002620C6"/>
    <w:rsid w:val="002628DD"/>
    <w:rsid w:val="00262E22"/>
    <w:rsid w:val="00263A8C"/>
    <w:rsid w:val="002670EB"/>
    <w:rsid w:val="002679F8"/>
    <w:rsid w:val="00270164"/>
    <w:rsid w:val="002734B5"/>
    <w:rsid w:val="00274B72"/>
    <w:rsid w:val="0027532F"/>
    <w:rsid w:val="0028190E"/>
    <w:rsid w:val="002843E7"/>
    <w:rsid w:val="00284A4A"/>
    <w:rsid w:val="00285B43"/>
    <w:rsid w:val="00290B33"/>
    <w:rsid w:val="00290D7B"/>
    <w:rsid w:val="0029158C"/>
    <w:rsid w:val="002942F5"/>
    <w:rsid w:val="0029447D"/>
    <w:rsid w:val="002967FF"/>
    <w:rsid w:val="00296C0A"/>
    <w:rsid w:val="0029706A"/>
    <w:rsid w:val="002A0567"/>
    <w:rsid w:val="002A0864"/>
    <w:rsid w:val="002A0EDC"/>
    <w:rsid w:val="002A26A3"/>
    <w:rsid w:val="002A5394"/>
    <w:rsid w:val="002A5A10"/>
    <w:rsid w:val="002A5EBA"/>
    <w:rsid w:val="002A6F45"/>
    <w:rsid w:val="002B01C4"/>
    <w:rsid w:val="002B21C1"/>
    <w:rsid w:val="002B669F"/>
    <w:rsid w:val="002B676A"/>
    <w:rsid w:val="002B7382"/>
    <w:rsid w:val="002B7645"/>
    <w:rsid w:val="002C179E"/>
    <w:rsid w:val="002C377A"/>
    <w:rsid w:val="002C6AEA"/>
    <w:rsid w:val="002D117A"/>
    <w:rsid w:val="002D2826"/>
    <w:rsid w:val="002E2B69"/>
    <w:rsid w:val="002E2F34"/>
    <w:rsid w:val="002E3AA8"/>
    <w:rsid w:val="002E4195"/>
    <w:rsid w:val="002E4471"/>
    <w:rsid w:val="002F13BF"/>
    <w:rsid w:val="002F24D7"/>
    <w:rsid w:val="002F2584"/>
    <w:rsid w:val="002F3D30"/>
    <w:rsid w:val="002F439D"/>
    <w:rsid w:val="002F77E5"/>
    <w:rsid w:val="00300505"/>
    <w:rsid w:val="0030079A"/>
    <w:rsid w:val="00301BC5"/>
    <w:rsid w:val="00303082"/>
    <w:rsid w:val="00306CFB"/>
    <w:rsid w:val="00310CA8"/>
    <w:rsid w:val="00313A19"/>
    <w:rsid w:val="003156A1"/>
    <w:rsid w:val="003174D0"/>
    <w:rsid w:val="003229BA"/>
    <w:rsid w:val="0032481B"/>
    <w:rsid w:val="0033228F"/>
    <w:rsid w:val="00332863"/>
    <w:rsid w:val="0033380F"/>
    <w:rsid w:val="00335C62"/>
    <w:rsid w:val="00336A1E"/>
    <w:rsid w:val="003443E3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1A21"/>
    <w:rsid w:val="00362487"/>
    <w:rsid w:val="00363F96"/>
    <w:rsid w:val="00364E0F"/>
    <w:rsid w:val="00366C7D"/>
    <w:rsid w:val="00367080"/>
    <w:rsid w:val="00372057"/>
    <w:rsid w:val="00372404"/>
    <w:rsid w:val="00373CA5"/>
    <w:rsid w:val="00384649"/>
    <w:rsid w:val="00395BC1"/>
    <w:rsid w:val="00397BF0"/>
    <w:rsid w:val="003A1254"/>
    <w:rsid w:val="003A3265"/>
    <w:rsid w:val="003A54E7"/>
    <w:rsid w:val="003A6647"/>
    <w:rsid w:val="003B0BBC"/>
    <w:rsid w:val="003C1D66"/>
    <w:rsid w:val="003D0D0D"/>
    <w:rsid w:val="003D435D"/>
    <w:rsid w:val="003D47C1"/>
    <w:rsid w:val="003D4EC0"/>
    <w:rsid w:val="003D5DF7"/>
    <w:rsid w:val="003D5E16"/>
    <w:rsid w:val="003D701D"/>
    <w:rsid w:val="003D7C92"/>
    <w:rsid w:val="003E0FBF"/>
    <w:rsid w:val="003E3BD2"/>
    <w:rsid w:val="003E7531"/>
    <w:rsid w:val="003F214D"/>
    <w:rsid w:val="003F2186"/>
    <w:rsid w:val="003F3C81"/>
    <w:rsid w:val="003F4141"/>
    <w:rsid w:val="0040009D"/>
    <w:rsid w:val="00401FCD"/>
    <w:rsid w:val="00402934"/>
    <w:rsid w:val="00402D0F"/>
    <w:rsid w:val="00405B4F"/>
    <w:rsid w:val="00405DEE"/>
    <w:rsid w:val="00410541"/>
    <w:rsid w:val="004141BF"/>
    <w:rsid w:val="004162B4"/>
    <w:rsid w:val="00417132"/>
    <w:rsid w:val="004225B8"/>
    <w:rsid w:val="00423EB4"/>
    <w:rsid w:val="004247F4"/>
    <w:rsid w:val="004269E7"/>
    <w:rsid w:val="004279CF"/>
    <w:rsid w:val="00432E5E"/>
    <w:rsid w:val="004330A4"/>
    <w:rsid w:val="00433904"/>
    <w:rsid w:val="00433E11"/>
    <w:rsid w:val="0043566A"/>
    <w:rsid w:val="00436239"/>
    <w:rsid w:val="0043632E"/>
    <w:rsid w:val="004403F5"/>
    <w:rsid w:val="00441C8C"/>
    <w:rsid w:val="00442950"/>
    <w:rsid w:val="004434DE"/>
    <w:rsid w:val="00444C39"/>
    <w:rsid w:val="00450039"/>
    <w:rsid w:val="0045097A"/>
    <w:rsid w:val="00450B6A"/>
    <w:rsid w:val="00451321"/>
    <w:rsid w:val="00454AA5"/>
    <w:rsid w:val="0045624E"/>
    <w:rsid w:val="004609A0"/>
    <w:rsid w:val="00460CB1"/>
    <w:rsid w:val="00460FB8"/>
    <w:rsid w:val="00470021"/>
    <w:rsid w:val="004700FB"/>
    <w:rsid w:val="00471745"/>
    <w:rsid w:val="004717AA"/>
    <w:rsid w:val="00472905"/>
    <w:rsid w:val="0047377F"/>
    <w:rsid w:val="00474316"/>
    <w:rsid w:val="00474CDB"/>
    <w:rsid w:val="00474D79"/>
    <w:rsid w:val="00474EFB"/>
    <w:rsid w:val="00480755"/>
    <w:rsid w:val="004823F9"/>
    <w:rsid w:val="0048348F"/>
    <w:rsid w:val="00484C0F"/>
    <w:rsid w:val="0048593B"/>
    <w:rsid w:val="00485FA3"/>
    <w:rsid w:val="0049521C"/>
    <w:rsid w:val="004952EA"/>
    <w:rsid w:val="00495B40"/>
    <w:rsid w:val="00496870"/>
    <w:rsid w:val="0049689E"/>
    <w:rsid w:val="004A0BB7"/>
    <w:rsid w:val="004A0C59"/>
    <w:rsid w:val="004A5784"/>
    <w:rsid w:val="004A6853"/>
    <w:rsid w:val="004A6930"/>
    <w:rsid w:val="004B0140"/>
    <w:rsid w:val="004B31AA"/>
    <w:rsid w:val="004B56F3"/>
    <w:rsid w:val="004B6BF1"/>
    <w:rsid w:val="004C1B11"/>
    <w:rsid w:val="004C1CD7"/>
    <w:rsid w:val="004C3C83"/>
    <w:rsid w:val="004C57AE"/>
    <w:rsid w:val="004C5A66"/>
    <w:rsid w:val="004C7905"/>
    <w:rsid w:val="004E0E97"/>
    <w:rsid w:val="004E1D2C"/>
    <w:rsid w:val="004E2252"/>
    <w:rsid w:val="004E2493"/>
    <w:rsid w:val="004E3B0F"/>
    <w:rsid w:val="004E5A10"/>
    <w:rsid w:val="004E6A22"/>
    <w:rsid w:val="004F2539"/>
    <w:rsid w:val="004F30FA"/>
    <w:rsid w:val="004F393A"/>
    <w:rsid w:val="004F47E5"/>
    <w:rsid w:val="004F50B5"/>
    <w:rsid w:val="004F6812"/>
    <w:rsid w:val="0050018C"/>
    <w:rsid w:val="00501E67"/>
    <w:rsid w:val="00502AB5"/>
    <w:rsid w:val="00504B96"/>
    <w:rsid w:val="005063E4"/>
    <w:rsid w:val="0051301C"/>
    <w:rsid w:val="005157B7"/>
    <w:rsid w:val="005174CA"/>
    <w:rsid w:val="00517DA4"/>
    <w:rsid w:val="005215A7"/>
    <w:rsid w:val="005238BA"/>
    <w:rsid w:val="00524459"/>
    <w:rsid w:val="00525C10"/>
    <w:rsid w:val="00526294"/>
    <w:rsid w:val="00527B05"/>
    <w:rsid w:val="00530370"/>
    <w:rsid w:val="00530C92"/>
    <w:rsid w:val="00531DE3"/>
    <w:rsid w:val="005350A7"/>
    <w:rsid w:val="0053587C"/>
    <w:rsid w:val="00535A7F"/>
    <w:rsid w:val="00541577"/>
    <w:rsid w:val="00543858"/>
    <w:rsid w:val="00545417"/>
    <w:rsid w:val="00547500"/>
    <w:rsid w:val="00552155"/>
    <w:rsid w:val="00552440"/>
    <w:rsid w:val="0055596B"/>
    <w:rsid w:val="00555B8A"/>
    <w:rsid w:val="00557327"/>
    <w:rsid w:val="005639B0"/>
    <w:rsid w:val="0056456D"/>
    <w:rsid w:val="0056522C"/>
    <w:rsid w:val="0056665D"/>
    <w:rsid w:val="00570AF4"/>
    <w:rsid w:val="00571378"/>
    <w:rsid w:val="0057140C"/>
    <w:rsid w:val="00573707"/>
    <w:rsid w:val="00574073"/>
    <w:rsid w:val="00575AAE"/>
    <w:rsid w:val="005763AF"/>
    <w:rsid w:val="00576AFB"/>
    <w:rsid w:val="00582018"/>
    <w:rsid w:val="005824A2"/>
    <w:rsid w:val="00586E2E"/>
    <w:rsid w:val="005909FB"/>
    <w:rsid w:val="00590FC9"/>
    <w:rsid w:val="00591235"/>
    <w:rsid w:val="0059338F"/>
    <w:rsid w:val="00593B9E"/>
    <w:rsid w:val="00595DF6"/>
    <w:rsid w:val="005A1D5A"/>
    <w:rsid w:val="005A3D9A"/>
    <w:rsid w:val="005A55FB"/>
    <w:rsid w:val="005A69B0"/>
    <w:rsid w:val="005B36AB"/>
    <w:rsid w:val="005B384F"/>
    <w:rsid w:val="005C17AB"/>
    <w:rsid w:val="005C1851"/>
    <w:rsid w:val="005C2152"/>
    <w:rsid w:val="005C29E3"/>
    <w:rsid w:val="005C4A1F"/>
    <w:rsid w:val="005C5551"/>
    <w:rsid w:val="005C63A5"/>
    <w:rsid w:val="005C7ED9"/>
    <w:rsid w:val="005D08D5"/>
    <w:rsid w:val="005D2E73"/>
    <w:rsid w:val="005D3566"/>
    <w:rsid w:val="005D6619"/>
    <w:rsid w:val="005E0CD8"/>
    <w:rsid w:val="005F08D8"/>
    <w:rsid w:val="005F4A74"/>
    <w:rsid w:val="006003D3"/>
    <w:rsid w:val="00600E1F"/>
    <w:rsid w:val="00606F67"/>
    <w:rsid w:val="006076D3"/>
    <w:rsid w:val="0061407A"/>
    <w:rsid w:val="006146BE"/>
    <w:rsid w:val="00622043"/>
    <w:rsid w:val="00623CEF"/>
    <w:rsid w:val="00623CF0"/>
    <w:rsid w:val="0062623B"/>
    <w:rsid w:val="00626B25"/>
    <w:rsid w:val="00627C4D"/>
    <w:rsid w:val="00634E68"/>
    <w:rsid w:val="00635465"/>
    <w:rsid w:val="00635BA0"/>
    <w:rsid w:val="0064779E"/>
    <w:rsid w:val="00652352"/>
    <w:rsid w:val="00652CCE"/>
    <w:rsid w:val="0065346F"/>
    <w:rsid w:val="00653499"/>
    <w:rsid w:val="0066065F"/>
    <w:rsid w:val="00660C5C"/>
    <w:rsid w:val="00660FDB"/>
    <w:rsid w:val="00662080"/>
    <w:rsid w:val="006636F6"/>
    <w:rsid w:val="006712F8"/>
    <w:rsid w:val="006713A9"/>
    <w:rsid w:val="006715F8"/>
    <w:rsid w:val="00671A76"/>
    <w:rsid w:val="00673BCB"/>
    <w:rsid w:val="00674A9D"/>
    <w:rsid w:val="0067565F"/>
    <w:rsid w:val="006806A1"/>
    <w:rsid w:val="0068546D"/>
    <w:rsid w:val="00686A7C"/>
    <w:rsid w:val="00690B7D"/>
    <w:rsid w:val="0069184B"/>
    <w:rsid w:val="006918F2"/>
    <w:rsid w:val="00691E85"/>
    <w:rsid w:val="00691F82"/>
    <w:rsid w:val="006932A3"/>
    <w:rsid w:val="00693682"/>
    <w:rsid w:val="00693890"/>
    <w:rsid w:val="00696254"/>
    <w:rsid w:val="00696970"/>
    <w:rsid w:val="006A37EE"/>
    <w:rsid w:val="006A3EDF"/>
    <w:rsid w:val="006A493A"/>
    <w:rsid w:val="006A7C90"/>
    <w:rsid w:val="006B239C"/>
    <w:rsid w:val="006B32BF"/>
    <w:rsid w:val="006B4C47"/>
    <w:rsid w:val="006C2F24"/>
    <w:rsid w:val="006C2FC3"/>
    <w:rsid w:val="006C4394"/>
    <w:rsid w:val="006C445B"/>
    <w:rsid w:val="006C46E8"/>
    <w:rsid w:val="006D0B8B"/>
    <w:rsid w:val="006D1F71"/>
    <w:rsid w:val="006D2B98"/>
    <w:rsid w:val="006D5007"/>
    <w:rsid w:val="006D58F9"/>
    <w:rsid w:val="006E15B8"/>
    <w:rsid w:val="006E273C"/>
    <w:rsid w:val="006E2C5F"/>
    <w:rsid w:val="006E33A1"/>
    <w:rsid w:val="006F0716"/>
    <w:rsid w:val="006F3009"/>
    <w:rsid w:val="006F4F11"/>
    <w:rsid w:val="006F54D4"/>
    <w:rsid w:val="00701FEF"/>
    <w:rsid w:val="007062AE"/>
    <w:rsid w:val="00710CAA"/>
    <w:rsid w:val="00712F02"/>
    <w:rsid w:val="00714DE8"/>
    <w:rsid w:val="00721E0E"/>
    <w:rsid w:val="00722C77"/>
    <w:rsid w:val="00722F0A"/>
    <w:rsid w:val="00724D5D"/>
    <w:rsid w:val="007264F5"/>
    <w:rsid w:val="00730564"/>
    <w:rsid w:val="007309E2"/>
    <w:rsid w:val="00730B4D"/>
    <w:rsid w:val="00731FB6"/>
    <w:rsid w:val="00731FE9"/>
    <w:rsid w:val="00734E35"/>
    <w:rsid w:val="007464EC"/>
    <w:rsid w:val="00746B9E"/>
    <w:rsid w:val="00750925"/>
    <w:rsid w:val="007537F2"/>
    <w:rsid w:val="00753D53"/>
    <w:rsid w:val="007546D3"/>
    <w:rsid w:val="00755253"/>
    <w:rsid w:val="00756339"/>
    <w:rsid w:val="00757AFA"/>
    <w:rsid w:val="00760DA3"/>
    <w:rsid w:val="00763490"/>
    <w:rsid w:val="0076579F"/>
    <w:rsid w:val="00767C2E"/>
    <w:rsid w:val="007762FF"/>
    <w:rsid w:val="00776F2E"/>
    <w:rsid w:val="007803EA"/>
    <w:rsid w:val="00780CC7"/>
    <w:rsid w:val="00782E64"/>
    <w:rsid w:val="0078325A"/>
    <w:rsid w:val="00783E33"/>
    <w:rsid w:val="0079109F"/>
    <w:rsid w:val="007910E5"/>
    <w:rsid w:val="00791CE9"/>
    <w:rsid w:val="007A0058"/>
    <w:rsid w:val="007A4D65"/>
    <w:rsid w:val="007A61A8"/>
    <w:rsid w:val="007B2213"/>
    <w:rsid w:val="007B3FBF"/>
    <w:rsid w:val="007B71AC"/>
    <w:rsid w:val="007B7E9F"/>
    <w:rsid w:val="007C158F"/>
    <w:rsid w:val="007C299A"/>
    <w:rsid w:val="007C427E"/>
    <w:rsid w:val="007C56FE"/>
    <w:rsid w:val="007C5A0A"/>
    <w:rsid w:val="007C5E82"/>
    <w:rsid w:val="007C68C2"/>
    <w:rsid w:val="007D2D7A"/>
    <w:rsid w:val="007D2F94"/>
    <w:rsid w:val="007D5DD1"/>
    <w:rsid w:val="007D761C"/>
    <w:rsid w:val="007E01CB"/>
    <w:rsid w:val="007E13C3"/>
    <w:rsid w:val="007E36C4"/>
    <w:rsid w:val="007E40A9"/>
    <w:rsid w:val="007E467D"/>
    <w:rsid w:val="007E4BD5"/>
    <w:rsid w:val="007E73F5"/>
    <w:rsid w:val="007F2A43"/>
    <w:rsid w:val="007F4841"/>
    <w:rsid w:val="007F61DD"/>
    <w:rsid w:val="007F70A7"/>
    <w:rsid w:val="008019F7"/>
    <w:rsid w:val="00804AA5"/>
    <w:rsid w:val="00804AEC"/>
    <w:rsid w:val="0080722D"/>
    <w:rsid w:val="008119D8"/>
    <w:rsid w:val="00812152"/>
    <w:rsid w:val="00812C62"/>
    <w:rsid w:val="00816449"/>
    <w:rsid w:val="00817AC0"/>
    <w:rsid w:val="00817F62"/>
    <w:rsid w:val="00820DB9"/>
    <w:rsid w:val="0082156F"/>
    <w:rsid w:val="00823A1F"/>
    <w:rsid w:val="0082437E"/>
    <w:rsid w:val="00825AFA"/>
    <w:rsid w:val="00825D64"/>
    <w:rsid w:val="00827CA4"/>
    <w:rsid w:val="00831975"/>
    <w:rsid w:val="00834B7D"/>
    <w:rsid w:val="00835AF1"/>
    <w:rsid w:val="00835B66"/>
    <w:rsid w:val="008377C6"/>
    <w:rsid w:val="00837B21"/>
    <w:rsid w:val="008405B7"/>
    <w:rsid w:val="00841F87"/>
    <w:rsid w:val="00842316"/>
    <w:rsid w:val="00845929"/>
    <w:rsid w:val="00845FA0"/>
    <w:rsid w:val="0084666B"/>
    <w:rsid w:val="00846ED4"/>
    <w:rsid w:val="00854982"/>
    <w:rsid w:val="00856136"/>
    <w:rsid w:val="00856CD4"/>
    <w:rsid w:val="00856DEB"/>
    <w:rsid w:val="008577F4"/>
    <w:rsid w:val="00861F79"/>
    <w:rsid w:val="0086294D"/>
    <w:rsid w:val="00863EA3"/>
    <w:rsid w:val="00866BEA"/>
    <w:rsid w:val="008735F5"/>
    <w:rsid w:val="008757B7"/>
    <w:rsid w:val="00875EFF"/>
    <w:rsid w:val="00876536"/>
    <w:rsid w:val="00877AFF"/>
    <w:rsid w:val="0088043F"/>
    <w:rsid w:val="00881387"/>
    <w:rsid w:val="00887E5C"/>
    <w:rsid w:val="0089111F"/>
    <w:rsid w:val="00891952"/>
    <w:rsid w:val="008A22C9"/>
    <w:rsid w:val="008A2340"/>
    <w:rsid w:val="008B01DF"/>
    <w:rsid w:val="008B135E"/>
    <w:rsid w:val="008B22B7"/>
    <w:rsid w:val="008B31E8"/>
    <w:rsid w:val="008B44C2"/>
    <w:rsid w:val="008B6CEA"/>
    <w:rsid w:val="008C24A3"/>
    <w:rsid w:val="008C3AB7"/>
    <w:rsid w:val="008C607A"/>
    <w:rsid w:val="008C6E04"/>
    <w:rsid w:val="008C7936"/>
    <w:rsid w:val="008D01D7"/>
    <w:rsid w:val="008D3EF1"/>
    <w:rsid w:val="008D4213"/>
    <w:rsid w:val="008D4955"/>
    <w:rsid w:val="008D57AF"/>
    <w:rsid w:val="008D5B3F"/>
    <w:rsid w:val="008D65C2"/>
    <w:rsid w:val="008D6B64"/>
    <w:rsid w:val="008D7FCB"/>
    <w:rsid w:val="008E2462"/>
    <w:rsid w:val="008E334E"/>
    <w:rsid w:val="008E33E3"/>
    <w:rsid w:val="008E4208"/>
    <w:rsid w:val="008E4235"/>
    <w:rsid w:val="008E5CFA"/>
    <w:rsid w:val="008F122E"/>
    <w:rsid w:val="008F7FA4"/>
    <w:rsid w:val="009015FF"/>
    <w:rsid w:val="00907DA5"/>
    <w:rsid w:val="0091010B"/>
    <w:rsid w:val="00910219"/>
    <w:rsid w:val="00910BC9"/>
    <w:rsid w:val="00911118"/>
    <w:rsid w:val="00912C8A"/>
    <w:rsid w:val="00912EB2"/>
    <w:rsid w:val="009136C2"/>
    <w:rsid w:val="00913B0E"/>
    <w:rsid w:val="00915D1D"/>
    <w:rsid w:val="0091640E"/>
    <w:rsid w:val="009249F5"/>
    <w:rsid w:val="00924BAE"/>
    <w:rsid w:val="00924C13"/>
    <w:rsid w:val="009265EF"/>
    <w:rsid w:val="00926F16"/>
    <w:rsid w:val="0093759C"/>
    <w:rsid w:val="00937E8E"/>
    <w:rsid w:val="00945B3D"/>
    <w:rsid w:val="00951AF4"/>
    <w:rsid w:val="00961098"/>
    <w:rsid w:val="00964DCD"/>
    <w:rsid w:val="009653C4"/>
    <w:rsid w:val="00965779"/>
    <w:rsid w:val="00966B41"/>
    <w:rsid w:val="00967FB6"/>
    <w:rsid w:val="00971B94"/>
    <w:rsid w:val="009731B5"/>
    <w:rsid w:val="009779D4"/>
    <w:rsid w:val="00983281"/>
    <w:rsid w:val="00985098"/>
    <w:rsid w:val="009869F9"/>
    <w:rsid w:val="00986DF3"/>
    <w:rsid w:val="0098738F"/>
    <w:rsid w:val="0099198A"/>
    <w:rsid w:val="00991EB0"/>
    <w:rsid w:val="00992313"/>
    <w:rsid w:val="00994F2C"/>
    <w:rsid w:val="009A1CF1"/>
    <w:rsid w:val="009A2778"/>
    <w:rsid w:val="009A61F4"/>
    <w:rsid w:val="009A69BB"/>
    <w:rsid w:val="009A6D70"/>
    <w:rsid w:val="009A7B30"/>
    <w:rsid w:val="009B052E"/>
    <w:rsid w:val="009B1183"/>
    <w:rsid w:val="009B3BD8"/>
    <w:rsid w:val="009B409C"/>
    <w:rsid w:val="009B54C9"/>
    <w:rsid w:val="009C04DE"/>
    <w:rsid w:val="009C0E06"/>
    <w:rsid w:val="009C4577"/>
    <w:rsid w:val="009C4F15"/>
    <w:rsid w:val="009C56EF"/>
    <w:rsid w:val="009C64AA"/>
    <w:rsid w:val="009C6E37"/>
    <w:rsid w:val="009C74BA"/>
    <w:rsid w:val="009C7E1D"/>
    <w:rsid w:val="009D10D0"/>
    <w:rsid w:val="009D2341"/>
    <w:rsid w:val="009E02BE"/>
    <w:rsid w:val="009E0CCA"/>
    <w:rsid w:val="009E13FA"/>
    <w:rsid w:val="009E3304"/>
    <w:rsid w:val="009E6B90"/>
    <w:rsid w:val="009F0608"/>
    <w:rsid w:val="009F0937"/>
    <w:rsid w:val="009F33D1"/>
    <w:rsid w:val="009F44D3"/>
    <w:rsid w:val="009F5B60"/>
    <w:rsid w:val="009F5F53"/>
    <w:rsid w:val="009F70D5"/>
    <w:rsid w:val="00A01117"/>
    <w:rsid w:val="00A02D0B"/>
    <w:rsid w:val="00A036A2"/>
    <w:rsid w:val="00A05D20"/>
    <w:rsid w:val="00A05EA2"/>
    <w:rsid w:val="00A05EAF"/>
    <w:rsid w:val="00A161BE"/>
    <w:rsid w:val="00A17D9C"/>
    <w:rsid w:val="00A21476"/>
    <w:rsid w:val="00A2427C"/>
    <w:rsid w:val="00A306A4"/>
    <w:rsid w:val="00A310A0"/>
    <w:rsid w:val="00A35C66"/>
    <w:rsid w:val="00A40E57"/>
    <w:rsid w:val="00A43148"/>
    <w:rsid w:val="00A439E8"/>
    <w:rsid w:val="00A47948"/>
    <w:rsid w:val="00A50AFE"/>
    <w:rsid w:val="00A50E28"/>
    <w:rsid w:val="00A53714"/>
    <w:rsid w:val="00A54D22"/>
    <w:rsid w:val="00A55C96"/>
    <w:rsid w:val="00A573FF"/>
    <w:rsid w:val="00A57AFC"/>
    <w:rsid w:val="00A60845"/>
    <w:rsid w:val="00A63072"/>
    <w:rsid w:val="00A6505F"/>
    <w:rsid w:val="00A6590C"/>
    <w:rsid w:val="00A66B19"/>
    <w:rsid w:val="00A70003"/>
    <w:rsid w:val="00A7133C"/>
    <w:rsid w:val="00A7144B"/>
    <w:rsid w:val="00A71B07"/>
    <w:rsid w:val="00A722AB"/>
    <w:rsid w:val="00A740F2"/>
    <w:rsid w:val="00A77B76"/>
    <w:rsid w:val="00A80D2D"/>
    <w:rsid w:val="00A839AE"/>
    <w:rsid w:val="00A863C5"/>
    <w:rsid w:val="00A94B87"/>
    <w:rsid w:val="00A956A3"/>
    <w:rsid w:val="00A9620F"/>
    <w:rsid w:val="00AA1FCC"/>
    <w:rsid w:val="00AA4A19"/>
    <w:rsid w:val="00AA6A26"/>
    <w:rsid w:val="00AB0091"/>
    <w:rsid w:val="00AB0EF2"/>
    <w:rsid w:val="00AB1B33"/>
    <w:rsid w:val="00AB5E2B"/>
    <w:rsid w:val="00AB7A8B"/>
    <w:rsid w:val="00AC2401"/>
    <w:rsid w:val="00AC4560"/>
    <w:rsid w:val="00AC4BF0"/>
    <w:rsid w:val="00AC538D"/>
    <w:rsid w:val="00AC61C1"/>
    <w:rsid w:val="00AD18D6"/>
    <w:rsid w:val="00AD2D89"/>
    <w:rsid w:val="00AD3CB2"/>
    <w:rsid w:val="00AD5237"/>
    <w:rsid w:val="00AD5A7A"/>
    <w:rsid w:val="00AD6DAA"/>
    <w:rsid w:val="00AD7230"/>
    <w:rsid w:val="00AD7FB5"/>
    <w:rsid w:val="00AE0516"/>
    <w:rsid w:val="00AE3B25"/>
    <w:rsid w:val="00AE4998"/>
    <w:rsid w:val="00AE752D"/>
    <w:rsid w:val="00AF0C24"/>
    <w:rsid w:val="00AF374B"/>
    <w:rsid w:val="00AF597B"/>
    <w:rsid w:val="00B00055"/>
    <w:rsid w:val="00B001A4"/>
    <w:rsid w:val="00B009BE"/>
    <w:rsid w:val="00B02281"/>
    <w:rsid w:val="00B06083"/>
    <w:rsid w:val="00B06A1B"/>
    <w:rsid w:val="00B13400"/>
    <w:rsid w:val="00B1449F"/>
    <w:rsid w:val="00B155F8"/>
    <w:rsid w:val="00B16A64"/>
    <w:rsid w:val="00B2319F"/>
    <w:rsid w:val="00B23BC5"/>
    <w:rsid w:val="00B27180"/>
    <w:rsid w:val="00B2723D"/>
    <w:rsid w:val="00B27855"/>
    <w:rsid w:val="00B27D3F"/>
    <w:rsid w:val="00B323FB"/>
    <w:rsid w:val="00B36004"/>
    <w:rsid w:val="00B43EBD"/>
    <w:rsid w:val="00B46B8A"/>
    <w:rsid w:val="00B5062A"/>
    <w:rsid w:val="00B50E1D"/>
    <w:rsid w:val="00B51AF1"/>
    <w:rsid w:val="00B54B0A"/>
    <w:rsid w:val="00B57DCC"/>
    <w:rsid w:val="00B57E62"/>
    <w:rsid w:val="00B634DE"/>
    <w:rsid w:val="00B67670"/>
    <w:rsid w:val="00B676B7"/>
    <w:rsid w:val="00B7169D"/>
    <w:rsid w:val="00B72309"/>
    <w:rsid w:val="00B7401C"/>
    <w:rsid w:val="00B7773B"/>
    <w:rsid w:val="00B77AFD"/>
    <w:rsid w:val="00B77DCF"/>
    <w:rsid w:val="00B81D90"/>
    <w:rsid w:val="00B8388F"/>
    <w:rsid w:val="00B879CF"/>
    <w:rsid w:val="00B91F19"/>
    <w:rsid w:val="00B92991"/>
    <w:rsid w:val="00B93AAD"/>
    <w:rsid w:val="00B9450C"/>
    <w:rsid w:val="00B9483D"/>
    <w:rsid w:val="00B96B92"/>
    <w:rsid w:val="00BA2F5A"/>
    <w:rsid w:val="00BA4F93"/>
    <w:rsid w:val="00BA7BFD"/>
    <w:rsid w:val="00BB536E"/>
    <w:rsid w:val="00BB69A6"/>
    <w:rsid w:val="00BC083D"/>
    <w:rsid w:val="00BC169E"/>
    <w:rsid w:val="00BC1BC2"/>
    <w:rsid w:val="00BC2A18"/>
    <w:rsid w:val="00BC47EE"/>
    <w:rsid w:val="00BD3BCA"/>
    <w:rsid w:val="00BD6C62"/>
    <w:rsid w:val="00BD7939"/>
    <w:rsid w:val="00BD7C75"/>
    <w:rsid w:val="00BD7E46"/>
    <w:rsid w:val="00BE156A"/>
    <w:rsid w:val="00BE3457"/>
    <w:rsid w:val="00BE3F39"/>
    <w:rsid w:val="00BE74DF"/>
    <w:rsid w:val="00BF2680"/>
    <w:rsid w:val="00BF4201"/>
    <w:rsid w:val="00BF5436"/>
    <w:rsid w:val="00C0084C"/>
    <w:rsid w:val="00C0543F"/>
    <w:rsid w:val="00C07A3D"/>
    <w:rsid w:val="00C11188"/>
    <w:rsid w:val="00C127DB"/>
    <w:rsid w:val="00C15235"/>
    <w:rsid w:val="00C15A14"/>
    <w:rsid w:val="00C15E0D"/>
    <w:rsid w:val="00C20A2E"/>
    <w:rsid w:val="00C20F4A"/>
    <w:rsid w:val="00C2171D"/>
    <w:rsid w:val="00C22744"/>
    <w:rsid w:val="00C229E7"/>
    <w:rsid w:val="00C24240"/>
    <w:rsid w:val="00C24763"/>
    <w:rsid w:val="00C25CA6"/>
    <w:rsid w:val="00C2773C"/>
    <w:rsid w:val="00C27802"/>
    <w:rsid w:val="00C318EB"/>
    <w:rsid w:val="00C3276A"/>
    <w:rsid w:val="00C33CF8"/>
    <w:rsid w:val="00C400A5"/>
    <w:rsid w:val="00C40231"/>
    <w:rsid w:val="00C41432"/>
    <w:rsid w:val="00C43AD3"/>
    <w:rsid w:val="00C43DD1"/>
    <w:rsid w:val="00C44280"/>
    <w:rsid w:val="00C46E2C"/>
    <w:rsid w:val="00C46E4F"/>
    <w:rsid w:val="00C501D7"/>
    <w:rsid w:val="00C51544"/>
    <w:rsid w:val="00C517AE"/>
    <w:rsid w:val="00C548AC"/>
    <w:rsid w:val="00C56A6F"/>
    <w:rsid w:val="00C61E54"/>
    <w:rsid w:val="00C647BA"/>
    <w:rsid w:val="00C716E0"/>
    <w:rsid w:val="00C74086"/>
    <w:rsid w:val="00C74425"/>
    <w:rsid w:val="00C7574D"/>
    <w:rsid w:val="00C75977"/>
    <w:rsid w:val="00C817DF"/>
    <w:rsid w:val="00C831C2"/>
    <w:rsid w:val="00C83972"/>
    <w:rsid w:val="00C83A98"/>
    <w:rsid w:val="00C87747"/>
    <w:rsid w:val="00C87C1B"/>
    <w:rsid w:val="00C9084E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991"/>
    <w:rsid w:val="00CA765D"/>
    <w:rsid w:val="00CA783A"/>
    <w:rsid w:val="00CB07E0"/>
    <w:rsid w:val="00CB0F1E"/>
    <w:rsid w:val="00CB1399"/>
    <w:rsid w:val="00CB71A2"/>
    <w:rsid w:val="00CB7652"/>
    <w:rsid w:val="00CC172E"/>
    <w:rsid w:val="00CC2EC4"/>
    <w:rsid w:val="00CC6292"/>
    <w:rsid w:val="00CC794C"/>
    <w:rsid w:val="00CD0AF9"/>
    <w:rsid w:val="00CD6446"/>
    <w:rsid w:val="00CD6E1D"/>
    <w:rsid w:val="00CD7C44"/>
    <w:rsid w:val="00CE1A20"/>
    <w:rsid w:val="00CE773D"/>
    <w:rsid w:val="00CF19DC"/>
    <w:rsid w:val="00CF4F0C"/>
    <w:rsid w:val="00D00D40"/>
    <w:rsid w:val="00D0157E"/>
    <w:rsid w:val="00D0317A"/>
    <w:rsid w:val="00D031BC"/>
    <w:rsid w:val="00D03B79"/>
    <w:rsid w:val="00D041E6"/>
    <w:rsid w:val="00D05FF1"/>
    <w:rsid w:val="00D06CCB"/>
    <w:rsid w:val="00D10BFA"/>
    <w:rsid w:val="00D11DED"/>
    <w:rsid w:val="00D13802"/>
    <w:rsid w:val="00D172AF"/>
    <w:rsid w:val="00D2002D"/>
    <w:rsid w:val="00D20CFE"/>
    <w:rsid w:val="00D23D81"/>
    <w:rsid w:val="00D24B53"/>
    <w:rsid w:val="00D250E3"/>
    <w:rsid w:val="00D25BB1"/>
    <w:rsid w:val="00D26B48"/>
    <w:rsid w:val="00D31FE8"/>
    <w:rsid w:val="00D36E02"/>
    <w:rsid w:val="00D374B9"/>
    <w:rsid w:val="00D44EFC"/>
    <w:rsid w:val="00D45A00"/>
    <w:rsid w:val="00D46402"/>
    <w:rsid w:val="00D471A1"/>
    <w:rsid w:val="00D50DB0"/>
    <w:rsid w:val="00D51F18"/>
    <w:rsid w:val="00D535BB"/>
    <w:rsid w:val="00D55D56"/>
    <w:rsid w:val="00D578C4"/>
    <w:rsid w:val="00D57F12"/>
    <w:rsid w:val="00D6049C"/>
    <w:rsid w:val="00D61109"/>
    <w:rsid w:val="00D62113"/>
    <w:rsid w:val="00D6287B"/>
    <w:rsid w:val="00D6400B"/>
    <w:rsid w:val="00D640E5"/>
    <w:rsid w:val="00D678BF"/>
    <w:rsid w:val="00D73CE3"/>
    <w:rsid w:val="00D75089"/>
    <w:rsid w:val="00D76169"/>
    <w:rsid w:val="00D765D7"/>
    <w:rsid w:val="00D77332"/>
    <w:rsid w:val="00D80DED"/>
    <w:rsid w:val="00D819D6"/>
    <w:rsid w:val="00D84ECA"/>
    <w:rsid w:val="00D86D90"/>
    <w:rsid w:val="00D907BB"/>
    <w:rsid w:val="00D915DA"/>
    <w:rsid w:val="00D935AB"/>
    <w:rsid w:val="00D93CAA"/>
    <w:rsid w:val="00D96383"/>
    <w:rsid w:val="00D96965"/>
    <w:rsid w:val="00D96F47"/>
    <w:rsid w:val="00DA22B6"/>
    <w:rsid w:val="00DA37D0"/>
    <w:rsid w:val="00DA3FA5"/>
    <w:rsid w:val="00DA45FA"/>
    <w:rsid w:val="00DA600E"/>
    <w:rsid w:val="00DA6C97"/>
    <w:rsid w:val="00DA7653"/>
    <w:rsid w:val="00DB0DCB"/>
    <w:rsid w:val="00DB15B7"/>
    <w:rsid w:val="00DB2053"/>
    <w:rsid w:val="00DB2A2D"/>
    <w:rsid w:val="00DB7E09"/>
    <w:rsid w:val="00DC085B"/>
    <w:rsid w:val="00DC6BCE"/>
    <w:rsid w:val="00DC74F7"/>
    <w:rsid w:val="00DC7B00"/>
    <w:rsid w:val="00DC7FCD"/>
    <w:rsid w:val="00DD0914"/>
    <w:rsid w:val="00DD4164"/>
    <w:rsid w:val="00DE1562"/>
    <w:rsid w:val="00DE4139"/>
    <w:rsid w:val="00DE6391"/>
    <w:rsid w:val="00DF0093"/>
    <w:rsid w:val="00DF1084"/>
    <w:rsid w:val="00DF3CB6"/>
    <w:rsid w:val="00DF40F8"/>
    <w:rsid w:val="00DF4DAC"/>
    <w:rsid w:val="00DF75A9"/>
    <w:rsid w:val="00DF7C29"/>
    <w:rsid w:val="00E03C08"/>
    <w:rsid w:val="00E04C37"/>
    <w:rsid w:val="00E077F1"/>
    <w:rsid w:val="00E078BA"/>
    <w:rsid w:val="00E1376A"/>
    <w:rsid w:val="00E205DC"/>
    <w:rsid w:val="00E212CA"/>
    <w:rsid w:val="00E23E4D"/>
    <w:rsid w:val="00E25B6A"/>
    <w:rsid w:val="00E27D00"/>
    <w:rsid w:val="00E304D4"/>
    <w:rsid w:val="00E30FA3"/>
    <w:rsid w:val="00E31F54"/>
    <w:rsid w:val="00E32432"/>
    <w:rsid w:val="00E36CDB"/>
    <w:rsid w:val="00E44EB5"/>
    <w:rsid w:val="00E45713"/>
    <w:rsid w:val="00E457CF"/>
    <w:rsid w:val="00E47CFC"/>
    <w:rsid w:val="00E5109D"/>
    <w:rsid w:val="00E52785"/>
    <w:rsid w:val="00E5523C"/>
    <w:rsid w:val="00E65131"/>
    <w:rsid w:val="00E6685F"/>
    <w:rsid w:val="00E675B6"/>
    <w:rsid w:val="00E67B30"/>
    <w:rsid w:val="00E70DE6"/>
    <w:rsid w:val="00E72EC8"/>
    <w:rsid w:val="00E77A40"/>
    <w:rsid w:val="00E8188D"/>
    <w:rsid w:val="00E835AB"/>
    <w:rsid w:val="00E845F5"/>
    <w:rsid w:val="00E90BE6"/>
    <w:rsid w:val="00E929CD"/>
    <w:rsid w:val="00E9419C"/>
    <w:rsid w:val="00E960FE"/>
    <w:rsid w:val="00E97B20"/>
    <w:rsid w:val="00EA1E1E"/>
    <w:rsid w:val="00EA2E55"/>
    <w:rsid w:val="00EA41BB"/>
    <w:rsid w:val="00EA6810"/>
    <w:rsid w:val="00EA76F6"/>
    <w:rsid w:val="00EA78EB"/>
    <w:rsid w:val="00EB26ED"/>
    <w:rsid w:val="00EB30A7"/>
    <w:rsid w:val="00EB493E"/>
    <w:rsid w:val="00EC054A"/>
    <w:rsid w:val="00EC14E1"/>
    <w:rsid w:val="00EC156D"/>
    <w:rsid w:val="00EC1AFA"/>
    <w:rsid w:val="00EC299B"/>
    <w:rsid w:val="00EC5EA7"/>
    <w:rsid w:val="00EC776C"/>
    <w:rsid w:val="00ED0B96"/>
    <w:rsid w:val="00ED1F75"/>
    <w:rsid w:val="00ED5037"/>
    <w:rsid w:val="00ED63B2"/>
    <w:rsid w:val="00EE2030"/>
    <w:rsid w:val="00EE4D05"/>
    <w:rsid w:val="00EE6591"/>
    <w:rsid w:val="00EF23C8"/>
    <w:rsid w:val="00EF53D5"/>
    <w:rsid w:val="00EF5410"/>
    <w:rsid w:val="00EF671B"/>
    <w:rsid w:val="00EF75B5"/>
    <w:rsid w:val="00F0069B"/>
    <w:rsid w:val="00F01853"/>
    <w:rsid w:val="00F03BFB"/>
    <w:rsid w:val="00F03F75"/>
    <w:rsid w:val="00F04AF1"/>
    <w:rsid w:val="00F06C5C"/>
    <w:rsid w:val="00F0742A"/>
    <w:rsid w:val="00F11866"/>
    <w:rsid w:val="00F11A97"/>
    <w:rsid w:val="00F13978"/>
    <w:rsid w:val="00F14BCE"/>
    <w:rsid w:val="00F15947"/>
    <w:rsid w:val="00F178CB"/>
    <w:rsid w:val="00F236CD"/>
    <w:rsid w:val="00F264EA"/>
    <w:rsid w:val="00F31982"/>
    <w:rsid w:val="00F32396"/>
    <w:rsid w:val="00F333FC"/>
    <w:rsid w:val="00F348C3"/>
    <w:rsid w:val="00F35D1C"/>
    <w:rsid w:val="00F404BB"/>
    <w:rsid w:val="00F404D4"/>
    <w:rsid w:val="00F437CA"/>
    <w:rsid w:val="00F45DB5"/>
    <w:rsid w:val="00F46C4B"/>
    <w:rsid w:val="00F50745"/>
    <w:rsid w:val="00F52A2A"/>
    <w:rsid w:val="00F54E04"/>
    <w:rsid w:val="00F578BD"/>
    <w:rsid w:val="00F617D1"/>
    <w:rsid w:val="00F61AD4"/>
    <w:rsid w:val="00F62745"/>
    <w:rsid w:val="00F62D29"/>
    <w:rsid w:val="00F6312D"/>
    <w:rsid w:val="00F64251"/>
    <w:rsid w:val="00F64C0A"/>
    <w:rsid w:val="00F64E78"/>
    <w:rsid w:val="00F65080"/>
    <w:rsid w:val="00F6687F"/>
    <w:rsid w:val="00F67718"/>
    <w:rsid w:val="00F75C1C"/>
    <w:rsid w:val="00F77AB4"/>
    <w:rsid w:val="00F829F9"/>
    <w:rsid w:val="00F834ED"/>
    <w:rsid w:val="00F85ADA"/>
    <w:rsid w:val="00F9050C"/>
    <w:rsid w:val="00F92D22"/>
    <w:rsid w:val="00F93EF4"/>
    <w:rsid w:val="00F943F3"/>
    <w:rsid w:val="00F97DA2"/>
    <w:rsid w:val="00FA4191"/>
    <w:rsid w:val="00FA49C5"/>
    <w:rsid w:val="00FA4AF9"/>
    <w:rsid w:val="00FA55D4"/>
    <w:rsid w:val="00FA6D01"/>
    <w:rsid w:val="00FA79B6"/>
    <w:rsid w:val="00FA7CE8"/>
    <w:rsid w:val="00FB25C1"/>
    <w:rsid w:val="00FB2C9D"/>
    <w:rsid w:val="00FB37F7"/>
    <w:rsid w:val="00FB458F"/>
    <w:rsid w:val="00FB62C8"/>
    <w:rsid w:val="00FB66A6"/>
    <w:rsid w:val="00FC1364"/>
    <w:rsid w:val="00FC3083"/>
    <w:rsid w:val="00FC31B6"/>
    <w:rsid w:val="00FD0E58"/>
    <w:rsid w:val="00FD2A1E"/>
    <w:rsid w:val="00FD4CED"/>
    <w:rsid w:val="00FD6A0C"/>
    <w:rsid w:val="00FE4500"/>
    <w:rsid w:val="00FE71C7"/>
    <w:rsid w:val="00FF00EA"/>
    <w:rsid w:val="00FF15A7"/>
    <w:rsid w:val="00FF25E6"/>
    <w:rsid w:val="00FF27C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5C311-ACA0-4534-A4AD-043A8F01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01C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96970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 w:eastAsia="zh-CN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Heading4Char">
    <w:name w:val="Heading 4 Char"/>
    <w:link w:val="Heading4"/>
    <w:rsid w:val="00696970"/>
    <w:rPr>
      <w:rFonts w:ascii="Angsana New" w:eastAsia="Wingdings" w:hAnsi="Webdings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EEDD-87FE-467F-86BC-5E9CB21E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3615</Words>
  <Characters>20606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nut_pc</cp:lastModifiedBy>
  <cp:revision>2</cp:revision>
  <cp:lastPrinted>2017-11-02T11:21:00Z</cp:lastPrinted>
  <dcterms:created xsi:type="dcterms:W3CDTF">2017-11-02T11:21:00Z</dcterms:created>
  <dcterms:modified xsi:type="dcterms:W3CDTF">2017-11-02T11:21:00Z</dcterms:modified>
</cp:coreProperties>
</file>