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0" w:rsidRPr="00B20557" w:rsidRDefault="000C2427" w:rsidP="00D41B33">
      <w:pPr>
        <w:spacing w:line="0" w:lineRule="atLeast"/>
        <w:jc w:val="thaiDistribute"/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7" name="Picture 67" descr="SHMUPV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HMUPVG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484"/>
        <w:gridCol w:w="599"/>
        <w:gridCol w:w="651"/>
        <w:gridCol w:w="594"/>
        <w:gridCol w:w="2754"/>
      </w:tblGrid>
      <w:tr w:rsidR="00B20557" w:rsidRPr="00C44145" w:rsidTr="00A5441C">
        <w:trPr>
          <w:trHeight w:val="697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B20557" w:rsidRPr="00C44145" w:rsidTr="00A5441C">
        <w:trPr>
          <w:trHeight w:hRule="exact" w:val="739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C44145" w:rsidRDefault="00B20557" w:rsidP="002B0E08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B20557" w:rsidRPr="00EE476D" w:rsidRDefault="00B20557" w:rsidP="002B0E08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557" w:rsidRPr="00C44145" w:rsidTr="00A5441C">
        <w:trPr>
          <w:trHeight w:hRule="exact" w:val="1711"/>
          <w:jc w:val="center"/>
        </w:trPr>
        <w:tc>
          <w:tcPr>
            <w:tcW w:w="637" w:type="dxa"/>
            <w:shd w:val="clear" w:color="auto" w:fill="F27E7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4" w:type="dxa"/>
            <w:shd w:val="clear" w:color="auto" w:fill="F27E7E"/>
            <w:vAlign w:val="center"/>
          </w:tcPr>
          <w:p w:rsidR="0049714A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</w:pP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2042E1">
              <w:rPr>
                <w:rFonts w:ascii="Angsana New" w:eastAsia="Wingdings" w:hAnsi="Angsana New" w:hint="eastAsia"/>
                <w:b/>
                <w:bCs/>
                <w:sz w:val="32"/>
                <w:szCs w:val="32"/>
                <w:cs/>
                <w:lang w:eastAsia="zh-CN"/>
              </w:rPr>
              <w:t>–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MU548 : 01.55-07.0</w:t>
            </w:r>
            <w:r w:rsidR="00663545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5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  <w:p w:rsidR="00B20557" w:rsidRPr="005C37CE" w:rsidRDefault="005C37CE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หาดไว่ทาน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ถนนนานกิง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ตึก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 xml:space="preserve">STARBUCKS 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ที่ใหญ่และสวยที่สุดในโลก-</w:t>
            </w:r>
            <w:r w:rsidRPr="00003E87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ร้านผ้าไหม-</w:t>
            </w:r>
            <w:r w:rsidR="00635A83" w:rsidRPr="00635A8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ถนนเทียนจื่อฝาง</w:t>
            </w:r>
          </w:p>
        </w:tc>
        <w:tc>
          <w:tcPr>
            <w:tcW w:w="599" w:type="dxa"/>
            <w:shd w:val="clear" w:color="auto" w:fill="F27E7E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F27E7E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F27E7E"/>
            <w:vAlign w:val="center"/>
          </w:tcPr>
          <w:p w:rsidR="00B20557" w:rsidRPr="00EE476D" w:rsidRDefault="00E7775F" w:rsidP="002B0E08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="00B20557"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B20557" w:rsidRPr="00C44145" w:rsidRDefault="00B20557" w:rsidP="00C6492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C6492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E107BB" w:rsidRPr="00C44145" w:rsidTr="00A5441C">
        <w:trPr>
          <w:trHeight w:hRule="exact" w:val="135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C44145" w:rsidRDefault="00E107BB" w:rsidP="00E107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723BF8" w:rsidRDefault="00E107BB" w:rsidP="00E107B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eastAsia="zh-CN"/>
              </w:rPr>
              <w:t>สวนสนุกเซี่ยงไฮ้ดิ</w:t>
            </w:r>
            <w:r w:rsidRPr="00E7775F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eastAsia="zh-CN"/>
              </w:rPr>
              <w:t>สนีย์แลนด์ (รวมค่าเข้า)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C01AAA" w:rsidRDefault="00E107BB" w:rsidP="00E107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C01AAA" w:rsidRDefault="00E107BB" w:rsidP="00E107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C01AAA" w:rsidRDefault="00E107BB" w:rsidP="00E107BB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E107BB" w:rsidRPr="00EE476D" w:rsidRDefault="00E107BB" w:rsidP="00E107B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E107BB" w:rsidRPr="00EE476D" w:rsidRDefault="00E107BB" w:rsidP="00E107BB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E107BB" w:rsidRPr="00C44145" w:rsidTr="00A5441C">
        <w:trPr>
          <w:trHeight w:hRule="exact" w:val="1351"/>
          <w:jc w:val="center"/>
        </w:trPr>
        <w:tc>
          <w:tcPr>
            <w:tcW w:w="637" w:type="dxa"/>
            <w:shd w:val="clear" w:color="auto" w:fill="F27E7E"/>
            <w:vAlign w:val="center"/>
          </w:tcPr>
          <w:p w:rsidR="00E107BB" w:rsidRPr="00C44145" w:rsidRDefault="00E107BB" w:rsidP="00E107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shd w:val="clear" w:color="auto" w:fill="F27E7E"/>
            <w:vAlign w:val="center"/>
          </w:tcPr>
          <w:p w:rsidR="00E107BB" w:rsidRPr="00C44145" w:rsidRDefault="00E107BB" w:rsidP="004B7B1F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ตำบลอูเจิ้น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ล่องเรือเมืองโบราณอูเจิ้นเซี่ยงไฮ้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735BBA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Pr="00735BBA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(</w:t>
            </w:r>
            <w:r w:rsidRPr="00735BBA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Pr="00735BBA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)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ย่านซินเทียนตี้</w:t>
            </w:r>
          </w:p>
        </w:tc>
        <w:tc>
          <w:tcPr>
            <w:tcW w:w="599" w:type="dxa"/>
            <w:shd w:val="clear" w:color="auto" w:fill="F27E7E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F27E7E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F27E7E"/>
            <w:vAlign w:val="center"/>
          </w:tcPr>
          <w:p w:rsidR="00E107BB" w:rsidRPr="00EE476D" w:rsidRDefault="00E107BB" w:rsidP="00E107B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E107BB" w:rsidRPr="0098551E" w:rsidRDefault="00E107BB" w:rsidP="00E107BB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E107BB" w:rsidRPr="00C44145" w:rsidTr="00A5441C">
        <w:trPr>
          <w:trHeight w:hRule="exact" w:val="1720"/>
          <w:jc w:val="center"/>
        </w:trPr>
        <w:tc>
          <w:tcPr>
            <w:tcW w:w="637" w:type="dxa"/>
            <w:shd w:val="clear" w:color="auto" w:fill="FDE9ED"/>
            <w:vAlign w:val="center"/>
          </w:tcPr>
          <w:p w:rsidR="00E107BB" w:rsidRPr="00C44145" w:rsidRDefault="00E107BB" w:rsidP="00E107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shd w:val="clear" w:color="auto" w:fill="FDE9ED"/>
            <w:vAlign w:val="center"/>
          </w:tcPr>
          <w:p w:rsidR="00E107BB" w:rsidRDefault="00E107BB" w:rsidP="00E107B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วัดพระหยก</w:t>
            </w:r>
            <w:r w:rsidRPr="00723BF8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ตลาดเฉิงหวังเมี่ยว-</w:t>
            </w:r>
            <w:r w:rsidRPr="00C6492E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</w:p>
          <w:p w:rsidR="00E107BB" w:rsidRDefault="00E107BB" w:rsidP="00E107B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77EF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 w:eastAsia="zh-CN"/>
              </w:rPr>
              <w:t>พิพิธภัณฑ์</w:t>
            </w:r>
            <w:r w:rsidRPr="00E77EF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-เซี่ยงไฮ้</w:t>
            </w: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-กรุงเทพฯ </w:t>
            </w:r>
          </w:p>
          <w:p w:rsidR="00E107BB" w:rsidRPr="00043D6C" w:rsidRDefault="00E107BB" w:rsidP="00E107B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</w:pP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(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MU547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1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.40-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00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55+1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599" w:type="dxa"/>
            <w:shd w:val="clear" w:color="auto" w:fill="FDE9ED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DE9ED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FDE9ED"/>
            <w:vAlign w:val="center"/>
          </w:tcPr>
          <w:p w:rsidR="00E107BB" w:rsidRPr="00C44145" w:rsidRDefault="00E107BB" w:rsidP="00E107B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FDE9ED"/>
            <w:vAlign w:val="center"/>
          </w:tcPr>
          <w:p w:rsidR="00E107BB" w:rsidRPr="00EE476D" w:rsidRDefault="00E107BB" w:rsidP="00E107BB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07BB" w:rsidRPr="00C44145" w:rsidTr="00A5441C">
        <w:trPr>
          <w:trHeight w:hRule="exact" w:val="721"/>
          <w:jc w:val="center"/>
        </w:trPr>
        <w:tc>
          <w:tcPr>
            <w:tcW w:w="9719" w:type="dxa"/>
            <w:gridSpan w:val="6"/>
            <w:shd w:val="clear" w:color="auto" w:fill="0000FF"/>
            <w:vAlign w:val="center"/>
          </w:tcPr>
          <w:p w:rsidR="00E107BB" w:rsidRPr="00321672" w:rsidRDefault="00E107BB" w:rsidP="00E107BB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150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 xml:space="preserve"> หยวน/คนตลอดการเดินทาง</w:t>
            </w:r>
          </w:p>
        </w:tc>
      </w:tr>
    </w:tbl>
    <w:p w:rsidR="003435FD" w:rsidRPr="008D0766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C10EFB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8D0766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D86028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วันที่ 29 ธันวาคม </w:t>
      </w:r>
      <w:r w:rsidR="00D86028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–</w:t>
      </w:r>
      <w:r w:rsidR="00D86028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 มกราคม 2562</w:t>
      </w:r>
    </w:p>
    <w:p w:rsidR="00B20557" w:rsidRPr="000426FC" w:rsidRDefault="00B20557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B20557" w:rsidRDefault="00F11865" w:rsidP="00B20557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B20557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B20557">
        <w:rPr>
          <w:rFonts w:ascii="Angsana New" w:hAnsi="Angsana New" w:cs="Angsana New"/>
          <w:b/>
          <w:bCs/>
          <w:sz w:val="32"/>
          <w:szCs w:val="32"/>
          <w:cs/>
        </w:rPr>
        <w:t>.0</w:t>
      </w:r>
      <w:r w:rsidR="00B20557" w:rsidRPr="00B90ACE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="00B20557" w:rsidRPr="00B90ACE">
        <w:rPr>
          <w:rFonts w:ascii="Angsana New" w:hAnsi="Angsana New" w:cs="Angsana New"/>
          <w:sz w:val="32"/>
          <w:szCs w:val="32"/>
        </w:rPr>
        <w:t xml:space="preserve">.        </w:t>
      </w:r>
      <w:r w:rsidR="00B20557" w:rsidRPr="00B90ACE">
        <w:rPr>
          <w:rFonts w:ascii="Angsana New" w:hAnsi="Angsana New" w:cs="Angsana New"/>
          <w:sz w:val="32"/>
          <w:szCs w:val="32"/>
          <w:cs/>
        </w:rPr>
        <w:tab/>
      </w:r>
      <w:r w:rsidR="00B20557" w:rsidRPr="00B90ACE">
        <w:rPr>
          <w:rFonts w:ascii="Angsana New" w:hAnsi="Angsana New" w:cs="Angsana New"/>
          <w:sz w:val="32"/>
          <w:szCs w:val="32"/>
        </w:rPr>
        <w:sym w:font="Webdings" w:char="F097"/>
      </w:r>
      <w:r w:rsidR="00B20557" w:rsidRPr="00B9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ณ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B20557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อำนวยความสะดวกด้านสัมภาระ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และเอกสารให้กับท่าน</w:t>
      </w:r>
    </w:p>
    <w:p w:rsidR="00B20557" w:rsidRPr="000426FC" w:rsidRDefault="00B20557" w:rsidP="008865A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กรุงเทพฯ-เซี่ยงไฮ้-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หาดไว่ทาน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ลอดอุโมงค์เลเซอร์</w:t>
      </w:r>
      <w:r w:rsidR="008865A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ถนนนานกิง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ตึก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STARBUCKS 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ที่ใหญ่และ</w:t>
      </w:r>
      <w:r w:rsidR="008865A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สวยที่สุดในโลก-</w:t>
      </w:r>
      <w:r w:rsidR="008865A0" w:rsidRPr="00003E87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ร้านผ้าไหม-</w:t>
      </w:r>
      <w:r w:rsidR="008865A0" w:rsidRPr="00635A8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ถนนเทียนจื่อฝาง</w:t>
      </w:r>
    </w:p>
    <w:p w:rsidR="00B20557" w:rsidRDefault="00B20557" w:rsidP="00E835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B0E08">
        <w:rPr>
          <w:rFonts w:ascii="Angsana New" w:hAnsi="Angsana New" w:hint="cs"/>
          <w:b/>
          <w:bCs/>
          <w:color w:val="000000"/>
          <w:sz w:val="32"/>
          <w:szCs w:val="32"/>
          <w:cs/>
        </w:rPr>
        <w:t>01.55 น.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E70D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เหิรฟ้าสู่</w:t>
      </w:r>
      <w:r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เซี่ย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ไฮ้</w:t>
      </w:r>
      <w:r w:rsidRPr="00B90ACE">
        <w:rPr>
          <w:rFonts w:ascii="Angsana New" w:hAnsi="Angsana New"/>
          <w:sz w:val="32"/>
          <w:szCs w:val="32"/>
          <w:cs/>
        </w:rPr>
        <w:t xml:space="preserve"> โดยสายการบิน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B90ACE">
        <w:rPr>
          <w:rFonts w:ascii="Angsana New" w:hAnsi="Angsana New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 xml:space="preserve">MU 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548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865A0" w:rsidRDefault="008865A0" w:rsidP="008865A0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D74835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D7483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D7483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E83F24" w:rsidRPr="00EC5FE7" w:rsidRDefault="00B20557" w:rsidP="00E83F2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07.</w:t>
      </w:r>
      <w:r w:rsidR="008865A0">
        <w:rPr>
          <w:rFonts w:ascii="Angsana New" w:hAnsi="Angsana New" w:hint="cs"/>
          <w:b/>
          <w:bCs/>
          <w:sz w:val="32"/>
          <w:szCs w:val="32"/>
          <w:cs/>
        </w:rPr>
        <w:t>05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="00E83F24"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นครปารีสแห่งตะวันออก 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>”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</w:t>
      </w:r>
      <w:r w:rsidR="00E83F24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หลังผ่านพิธีการตรวจคนเข้าเมือง </w:t>
      </w:r>
      <w:r w:rsidR="00E83F24" w:rsidRPr="008D0766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E83F24" w:rsidRDefault="00AA57A7" w:rsidP="000635F6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AA57A7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</w:t>
      </w:r>
      <w:r w:rsidRPr="00AA57A7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อาหารเช้า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ณ ภัตตาคาร</w:t>
      </w:r>
      <w:r w:rsidR="00E83F24" w:rsidRPr="00AA57A7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AC55AF" w:rsidRDefault="00AC55AF" w:rsidP="00AC55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นำท่านสู่บริเวณ </w:t>
      </w:r>
      <w:r w:rsidRPr="002F5D29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หาดไว่ทาน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ตั้งอยู่บนฝั่งตะวันตกของแม่น้ำหวงผู่มีความยาวจากเหนือจรดใต้ถึง 4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กิโลเมตรเป็นเขตสถาปัตยกรรมที่ได้ชื่อว่า </w:t>
      </w:r>
      <w:r w:rsidRPr="008D0766">
        <w:rPr>
          <w:rFonts w:ascii="Angsana New" w:hAnsi="Angsana New"/>
          <w:sz w:val="32"/>
          <w:szCs w:val="32"/>
          <w:lang w:eastAsia="zh-CN"/>
        </w:rPr>
        <w:t>“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พิพิธภัณฑ์สิ่งก่อสร้างหมื่นปีแห่งชาติจีน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”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ถือเป็นสัญลักษณ์ที่โดดเด่นของนครเซี่ยงไฮ้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911482">
        <w:rPr>
          <w:rFonts w:ascii="Angsana New" w:hAnsi="Angsana New"/>
          <w:sz w:val="32"/>
          <w:szCs w:val="32"/>
          <w:cs/>
        </w:rPr>
        <w:t xml:space="preserve">นำท่าน </w:t>
      </w:r>
      <w:r w:rsidRPr="002F5D29">
        <w:rPr>
          <w:rFonts w:ascii="Angsana New" w:hAnsi="Angsana New"/>
          <w:b/>
          <w:bCs/>
          <w:color w:val="0000FF"/>
          <w:sz w:val="32"/>
          <w:szCs w:val="32"/>
          <w:cs/>
        </w:rPr>
        <w:t>ลอดอุโมงค์เลเซอร์</w:t>
      </w:r>
      <w:r w:rsidRPr="00911482">
        <w:rPr>
          <w:rFonts w:ascii="Angsana New" w:hAnsi="Angsana New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 xml:space="preserve">จากนั้นนำท่านช้อปปิ้งย่าน 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ถนนนานกิง</w:t>
      </w:r>
      <w:r w:rsidRPr="00791963">
        <w:rPr>
          <w:rFonts w:ascii="Angsana New" w:hAnsi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791963">
        <w:rPr>
          <w:rFonts w:ascii="Angsana New" w:hAnsi="Angsana New"/>
          <w:sz w:val="32"/>
          <w:szCs w:val="32"/>
        </w:rPr>
        <w:t xml:space="preserve">10 </w:t>
      </w:r>
      <w:r w:rsidRPr="00791963">
        <w:rPr>
          <w:rFonts w:ascii="Angsana New" w:hAnsi="Angsana New"/>
          <w:sz w:val="32"/>
          <w:szCs w:val="32"/>
          <w:cs/>
        </w:rPr>
        <w:t>ห้าง</w:t>
      </w:r>
    </w:p>
    <w:p w:rsidR="00AC55AF" w:rsidRDefault="00AC55AF" w:rsidP="00AC55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3A3447" w:rsidRDefault="00BE1F51" w:rsidP="00C7352C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บ่าย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 xml:space="preserve">นำท่านสู่ </w:t>
      </w:r>
      <w:r w:rsidRPr="00514D9F">
        <w:rPr>
          <w:rFonts w:ascii="Angsana New" w:hAnsi="Angsana New" w:hint="cs"/>
          <w:b/>
          <w:bCs/>
          <w:color w:val="0000FF"/>
          <w:sz w:val="32"/>
          <w:szCs w:val="32"/>
          <w:cs/>
          <w:lang w:eastAsia="zh-CN"/>
        </w:rPr>
        <w:t xml:space="preserve">ตึก 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lang w:eastAsia="zh-CN"/>
        </w:rPr>
        <w:t>STARBUCKS</w:t>
      </w:r>
      <w:r w:rsidRPr="00514D9F">
        <w:rPr>
          <w:rFonts w:ascii="Angsana New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สาขาใหม่ที่นครเซี่ยงไฮ้ มาพร้อมกับความยิ่งใหญ่อลังการ ครองตำแหน่ง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สตาร์บัคส์ที่ใหญ่และสวยที่สุดในโลก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 xml:space="preserve"> ซึ่งได้ทำการเปิดตัวไปเมื่อวันที่ 6 ธันวาคม 2560 </w:t>
      </w:r>
      <w:r w:rsidRPr="00514D9F">
        <w:rPr>
          <w:rFonts w:ascii="Angsana New" w:hAnsi="Angsana New"/>
          <w:sz w:val="32"/>
          <w:szCs w:val="32"/>
          <w:lang w:eastAsia="zh-CN"/>
        </w:rPr>
        <w:t> 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มีเนื้อที่ใหญ่โตถึง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2,787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ต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>ารางเ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ม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>ตร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 ด้านบนของร้านตกแต่งด้วยแผ่นไม้รูปหกเหลี่ยมซึ่งเป็นงานแฮนด์เมดจำนวน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10,000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แผ่น และที่ตั้งตระหง่านอยู่กลางร้านคือถังคั่วกาแฟทองเหลืองขนาด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40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ตัน สูงเท่าตึก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ชั้น ประดับประดาด้วยแผ่นตราประทับแบบจีนโบราณมากกว่า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1,000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26.9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ชนิด รวมทั้งเครื่องดื่มที่มีเฉพาะสาขานี้เพียงแห่งเดียว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="00C7352C" w:rsidRPr="008D0766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C7352C" w:rsidRPr="00AA57A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ร้านผ้าไหม</w:t>
      </w:r>
      <w:r w:rsidR="00C7352C" w:rsidRPr="008D0766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</w:p>
    <w:p w:rsidR="00C7352C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5A83" w:rsidRDefault="00C7352C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นำท่านชม</w:t>
      </w:r>
      <w:r w:rsidR="00635A83" w:rsidRPr="00804E1E">
        <w:rPr>
          <w:rFonts w:ascii="Angsana New" w:hAnsi="Angsana New"/>
          <w:color w:val="0000FF"/>
          <w:sz w:val="32"/>
          <w:szCs w:val="32"/>
          <w:cs/>
          <w:lang w:eastAsia="zh-CN"/>
        </w:rPr>
        <w:t xml:space="preserve"> </w:t>
      </w:r>
      <w:r w:rsidR="00635A83" w:rsidRPr="00804E1E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ย่านศิลปะถนนเทียนจื่อฝาง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 เป็นเขตอยู่อาศัยของชาวบ้านในยุค ค.ศ. 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1920–1930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ประกอบไปด้วยบ้านทรงยุโรปสลับกับบ้านแบบจีน ถนนแห่งนี้เริ่มมีชื่อเสียง ในปี ค.ศ. 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1998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เพราะการจัดแสดงผลงานศิลปะจากศิลปินแบบติดดิน หรือที่ปัจจุบันเรียกว่า 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>“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แนวสตรีท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”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ภายในเต็มไปด้วยคาเฟ่ และร้านขายของที่ระลึก และงานแสดงของศิลปินทั้งในและต่างประเทศ</w:t>
      </w:r>
    </w:p>
    <w:p w:rsidR="00C7352C" w:rsidRDefault="00C7352C" w:rsidP="00C7352C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7315EF"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35A83" w:rsidRPr="00C7352C" w:rsidRDefault="00635A83" w:rsidP="00AA57A7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shd w:val="clear" w:color="auto" w:fill="FFFFFF"/>
        </w:rPr>
      </w:pPr>
    </w:p>
    <w:p w:rsidR="00AA57A7" w:rsidRPr="000426FC" w:rsidRDefault="00AA57A7" w:rsidP="00AA57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lastRenderedPageBreak/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0034DA">
        <w:rPr>
          <w:rFonts w:ascii="Angsana New" w:hAnsi="Angsana New"/>
          <w:b/>
          <w:bCs/>
          <w:sz w:val="32"/>
          <w:szCs w:val="32"/>
          <w:cs/>
        </w:rPr>
        <w:t>สวนสนุกเซี่ยงไฮ้ดิ</w:t>
      </w:r>
      <w:r w:rsidR="00CC6627" w:rsidRPr="00CC6627">
        <w:rPr>
          <w:rFonts w:ascii="Angsana New" w:hAnsi="Angsana New"/>
          <w:b/>
          <w:bCs/>
          <w:sz w:val="32"/>
          <w:szCs w:val="32"/>
          <w:cs/>
        </w:rPr>
        <w:t>สนีย์แลนด์ (รวมค่าเข้า)</w:t>
      </w:r>
    </w:p>
    <w:p w:rsidR="00B529A0" w:rsidRPr="00B529A0" w:rsidRDefault="00B529A0" w:rsidP="00B529A0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529A0" w:rsidRPr="00B529A0" w:rsidRDefault="00B529A0" w:rsidP="00B529A0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pacing w:val="-8"/>
          <w:sz w:val="32"/>
          <w:szCs w:val="32"/>
          <w:lang w:eastAsia="zh-CN"/>
        </w:rPr>
      </w:pPr>
      <w:r w:rsidRPr="00B529A0">
        <w:rPr>
          <w:rFonts w:ascii="Angsana New" w:hAnsi="Angsana New"/>
          <w:sz w:val="32"/>
          <w:szCs w:val="32"/>
          <w:cs/>
          <w:lang w:eastAsia="zh-CN"/>
        </w:rPr>
        <w:t>นำท่านเข้าสู่ดินแดนแห่งความฝัน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color w:val="0000FF"/>
          <w:sz w:val="32"/>
          <w:szCs w:val="32"/>
          <w:lang w:eastAsia="zh-CN"/>
        </w:rPr>
        <w:t>SHANGHAI DISNEYLAND</w:t>
      </w:r>
      <w:r w:rsidRPr="00B529A0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 xml:space="preserve"> เซี่ยงไฮ้ดิสนีย์แลนด์</w:t>
      </w:r>
      <w:r w:rsidRPr="00B529A0">
        <w:rPr>
          <w:rFonts w:ascii="Angsana New" w:hAnsi="Angsana New"/>
          <w:b/>
          <w:bCs/>
          <w:color w:val="CC0099"/>
          <w:sz w:val="32"/>
          <w:szCs w:val="32"/>
          <w:cs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แห่งนี้เป็นสวนสนุกแห่งที่ 6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ของดิสนีย์แลนด์ทั่วโลก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มีขนาดใหญ่อันดับ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2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ของโลก รองจากดิสนีย์แลนด์ในออร์แลนโด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รัฐฟลอริดา สหรัฐฯ และเป็นสวนสนุกดิสนีย์แลนด์แห่งที่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ในเอเชีย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เท่าเลยล่ะ ใช้เวลาร่วม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5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ปีในการก่อสร้าง โดยใช้งบทั้งสิ้นราว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5.5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พันล้านเหรียญ หรือราว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180,000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ล้านบาท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สวนสนุกแห่งนี้เป็นทรัพย์สินของดิสนีย์ร้อยละ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43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ที่เหลือเป็นของ ซั่งไห่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เสิ่นตี้ กรุ๊ป กิจการรัฐวิสาหกิจจีน รวมถึงภาคส่วนต่างๆ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ที่อัดฉีดเงินสนับสนุนเพื่อช่วยกันแสวงหาผลกำไรในอนาคต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 ในสวนสนุกจะไฮไลต์ด้วย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Enchanted Storybook Castle</w:t>
      </w:r>
      <w:r w:rsidRPr="00B529A0">
        <w:rPr>
          <w:rFonts w:ascii="Angsana New" w:hAnsi="Angsana New"/>
          <w:b/>
          <w:bCs/>
          <w:color w:val="CC0099"/>
          <w:sz w:val="32"/>
          <w:szCs w:val="32"/>
          <w:u w:val="single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ปราสาทดิสนีย์ที่ใหญ่ที่สุดในโลก และมีทั้งหมด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6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ธีมพาร์คด้วยกัน ทั้ง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Adventure Isle, Mickey Avenue, Gardens of Imagination, Tomorrowland, Treasure Cove </w:t>
      </w:r>
      <w:r w:rsidRPr="00B529A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 xml:space="preserve">และ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Fantasyland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มีสารพัดเครื่องเล่นหวาดเสียว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และแหล่งรวมความบันเทิงที่น่าสนใจ  ในส่วนของโรงแรมจะมี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The Shanghai Disneyland Hotel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เป็นโรงแรมที่ได้รับแรงบันดาลใจจากศิลปะสมัยใหม่ที่มีกลิ่นอายของมนตร์ขลัง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ดิสนีย์ และอีกโรงแรมชื่อ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Toy Story Hotel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ตกแต่งด้วยของเล่นจากการ์ตูนดิสนีย์เรื่อง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Toy Story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ดูน่ารักไม่แพ้กัน ที่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Disneytown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ก็จะรวมแหล่งช้อปปิ้ง แหล่งทานอาหาร และความบันเทิงต่างๆ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อาทิ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Walt Disney Grand Theatre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โรงละครบรอดเวย์แห่งแรกของจีนที่เคยฉายเรื่อง </w:t>
      </w:r>
      <w:r w:rsidRPr="00B529A0">
        <w:rPr>
          <w:rFonts w:ascii="Angsana New" w:hAnsi="Angsana New"/>
          <w:sz w:val="32"/>
          <w:szCs w:val="32"/>
          <w:lang w:eastAsia="zh-CN"/>
        </w:rPr>
        <w:t>Lion King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 ด้านโซน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Wishing Star Park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ก็จะเป็นสวนพฤกษชาติสวยงามขนาด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40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เอเคอร์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มีทางเดินเลียบ</w:t>
      </w:r>
      <w:r w:rsidRPr="00B529A0">
        <w:rPr>
          <w:rFonts w:ascii="Angsana New" w:hAnsi="Angsana New"/>
          <w:spacing w:val="-8"/>
          <w:sz w:val="32"/>
          <w:szCs w:val="32"/>
          <w:cs/>
          <w:lang w:eastAsia="zh-CN"/>
        </w:rPr>
        <w:t>ทะเลสาบที่ส่องไฟกะพริบอย่างเว่อร์วัง เหมาะกับคนรักธรรมชาติ สมควรแก่เวลา นำท่านเดินทางสู่ที่พัก</w:t>
      </w:r>
    </w:p>
    <w:p w:rsidR="00B529A0" w:rsidRPr="000843B8" w:rsidRDefault="00B529A0" w:rsidP="00B529A0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  <w:highlight w:val="cyan"/>
          <w:u w:val="single"/>
          <w:lang w:eastAsia="zh-CN"/>
        </w:rPr>
      </w:pP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/>
        </w:rPr>
        <w:t>อาหารเที่ยงและอาหารค่ำอิสระ</w:t>
      </w: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 w:bidi="ar-SA"/>
        </w:rPr>
        <w:t>ตามอัธยาศัย</w:t>
      </w: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/>
        </w:rPr>
        <w:t xml:space="preserve"> เพื่อความสะดวกในการเที่ยวเครื่องเล่นของท่าน</w:t>
      </w:r>
    </w:p>
    <w:p w:rsidR="00B529A0" w:rsidRPr="000843B8" w:rsidRDefault="00B529A0" w:rsidP="00B529A0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หมายเหตุ 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lang w:eastAsia="zh-CN"/>
        </w:rPr>
        <w:t>: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 ทางบริษัทฯ ขอสงวนสิทธิ์ในการเปลี่ยนแปลง</w:t>
      </w:r>
      <w:r w:rsidR="0054021E"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วันเข้าชม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ดิสนีย์แลนด์ กรณีที่ตรงวันเสาร์หรือ</w:t>
      </w:r>
      <w:r w:rsidR="00C6420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วัน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อาทิตย์</w:t>
      </w:r>
      <w:r w:rsidR="0054021E"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 xml:space="preserve"> และวันหยุด</w:t>
      </w:r>
      <w:r w:rsidR="00C6420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ช่วง</w:t>
      </w:r>
      <w:r w:rsidR="0054021E"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เทศกาล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 เนื่องจากจะมีนักท่องเที่ยวค่อนข้างมาก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lang w:eastAsia="zh-CN"/>
        </w:rPr>
        <w:t xml:space="preserve"> 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อาจทำให้ไม่สามารถ</w:t>
      </w:r>
      <w:r w:rsidR="006D7C55"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ท่องเที่ยวหรือ</w:t>
      </w:r>
      <w:r w:rsidR="00D8413D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เล่นเครื่องเล่นได้ตามที่หวังไว</w:t>
      </w:r>
      <w:r w:rsidR="00D8413D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้ ทั้งนี้</w:t>
      </w:r>
      <w:r w:rsidR="00D8413D"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เพื่อผลประโยชน์ของลูกทัวร์เป็นสำคัญ</w:t>
      </w:r>
    </w:p>
    <w:p w:rsidR="00B529A0" w:rsidRDefault="00B529A0" w:rsidP="00AC1013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B529A0">
        <w:rPr>
          <w:rFonts w:ascii="Angsana New" w:hAnsi="Angsana New"/>
          <w:b/>
          <w:bCs/>
          <w:sz w:val="32"/>
          <w:szCs w:val="32"/>
          <w:lang w:eastAsia="zh-CN"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AA57A7" w:rsidRPr="000426FC" w:rsidRDefault="00AA57A7" w:rsidP="00AA57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เซี่ยงไฮ้</w:t>
      </w:r>
      <w:r w:rsidR="00C33522"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ตำบลอูเจิ้น</w:t>
      </w:r>
      <w:r w:rsidR="00C33522"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ล่องเรือ</w:t>
      </w:r>
      <w:r w:rsidR="00C30AEA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</w:t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โบราณอูเจิ้น</w:t>
      </w:r>
      <w:r w:rsidR="00C3352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เซี่ยงไฮ้</w:t>
      </w:r>
      <w:r w:rsidR="00C33522"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C33522" w:rsidRPr="00735BBA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ร้านนวดเท้า</w:t>
      </w:r>
      <w:r w:rsidR="00C33522" w:rsidRPr="00735BBA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(</w:t>
      </w:r>
      <w:r w:rsidR="00C33522" w:rsidRPr="00735BBA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บัวหิมะ</w:t>
      </w:r>
      <w:r w:rsidR="00C33522" w:rsidRPr="00735BBA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)</w:t>
      </w:r>
      <w:r w:rsidR="00C33522"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C33522"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ย่านซินเทียนตี้</w:t>
      </w:r>
    </w:p>
    <w:p w:rsidR="00AA57A7" w:rsidRPr="008D0766" w:rsidRDefault="00AA57A7" w:rsidP="00AA57A7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9F66E9" w:rsidRPr="00660241" w:rsidRDefault="009F66E9" w:rsidP="009F66E9">
      <w:pPr>
        <w:spacing w:line="340" w:lineRule="exact"/>
        <w:ind w:left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660241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>ตำบลอูเจิ้น</w:t>
      </w:r>
      <w:r w:rsidRPr="006F5341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6F5341">
        <w:rPr>
          <w:rFonts w:ascii="Angsana New" w:hAnsi="Angsana New" w:hint="cs"/>
          <w:b/>
          <w:bCs/>
          <w:color w:val="0000FF"/>
          <w:sz w:val="32"/>
          <w:szCs w:val="32"/>
          <w:cs/>
        </w:rPr>
        <w:t>1.30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F5341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เป็นท้องถิ่นเก่าแก่ อุดมไปด้วยโบราณสถาน</w:t>
      </w:r>
      <w:r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และโบราณวัตถุ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ตำบลอูเจิ้นตั้งอยู่ในเมืองถงเซียง มณฑลเจ้อเจียงทางภาคตะวันออกของจีน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อยู่ริมคลองขุด "ต้ายุ่นเหอ" ซึ่งเป็นคลองขุดที่ยาวที่สุดของโลก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ห่างจากนครเซี่ยงไฮ้เพียง 100 กิโลเมตร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ห่างจากเมืองหังโจวเมืองท่องเที่ยวที่ขึ้นชื่อเพียง 60 กิโลเมตร ตำบลอูเจิ้น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มีประวัติอารยธรรมที่ยาวนานถึง 7,000 ปี มีประวัติในการสร้างตำบลที่นานกว่า 1,300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ปี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นำท่าน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ล่องเรือ</w:t>
      </w:r>
      <w:r w:rsidRPr="0066024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 xml:space="preserve"> </w:t>
      </w:r>
      <w:r w:rsidRPr="006F534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เมืองโบราณอูเจิ้น</w:t>
      </w:r>
      <w:r w:rsidRPr="00660241">
        <w:rPr>
          <w:rFonts w:ascii="Angsana New" w:eastAsia="Times New Roman" w:hAnsi="Angsana New"/>
          <w:sz w:val="32"/>
          <w:szCs w:val="32"/>
          <w:cs/>
        </w:rPr>
        <w:t xml:space="preserve"> เมืองโบราณที่มีชื่อเสียงมากของมณฑลเจ้อเจียง ตั้งอยู่ริมทะเลสาบไท่หู ทะเลสาบขนาดใหญ่ที่ครอบคลุมพื้นที่ของมณฑลเจ๋อเจียง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และมณพลเจียงซู เป็นเมืองโบราณที่อนุรักษ์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และคงสภาพบ้านเรือนตามแบบสมัยราชวงค์ชิง ไม่ว่าจะเป็นลวดลายการแกะสลักไม้ตามหน้าต่าง หรือการแกะสลักหินที่มีความประณีตงดงาม ชมวิถีชีวิตความเป็นอยู่ของชาวเมืองอูเจิ้น เมืองที</w:t>
      </w:r>
      <w:r>
        <w:rPr>
          <w:rFonts w:ascii="Angsana New" w:eastAsia="Times New Roman" w:hAnsi="Angsana New"/>
          <w:sz w:val="32"/>
          <w:szCs w:val="32"/>
          <w:cs/>
        </w:rPr>
        <w:t>่ได้ชื่อว่า "นครเวนิ</w:t>
      </w:r>
      <w:r>
        <w:rPr>
          <w:rFonts w:ascii="Angsana New" w:eastAsia="Times New Roman" w:hAnsi="Angsana New" w:hint="cs"/>
          <w:sz w:val="32"/>
          <w:szCs w:val="32"/>
          <w:cs/>
        </w:rPr>
        <w:t>ส</w:t>
      </w:r>
      <w:r>
        <w:rPr>
          <w:rFonts w:ascii="Angsana New" w:eastAsia="Times New Roman" w:hAnsi="Angsana New"/>
          <w:sz w:val="32"/>
          <w:szCs w:val="32"/>
          <w:cs/>
        </w:rPr>
        <w:t>แห่งมณฑลเจ</w:t>
      </w:r>
      <w:r>
        <w:rPr>
          <w:rFonts w:ascii="Angsana New" w:eastAsia="Times New Roman" w:hAnsi="Angsana New" w:hint="cs"/>
          <w:sz w:val="32"/>
          <w:szCs w:val="32"/>
          <w:cs/>
        </w:rPr>
        <w:t>้</w:t>
      </w:r>
      <w:r w:rsidRPr="00660241">
        <w:rPr>
          <w:rFonts w:ascii="Angsana New" w:eastAsia="Times New Roman" w:hAnsi="Angsana New"/>
          <w:sz w:val="32"/>
          <w:szCs w:val="32"/>
          <w:cs/>
        </w:rPr>
        <w:t xml:space="preserve">อเจียง" มีประวัติศาสตร์กว่า </w:t>
      </w:r>
      <w:r w:rsidRPr="00660241">
        <w:rPr>
          <w:rFonts w:ascii="Angsana New" w:eastAsia="Times New Roman" w:hAnsi="Angsana New"/>
          <w:sz w:val="32"/>
          <w:szCs w:val="32"/>
        </w:rPr>
        <w:t xml:space="preserve">1,000 </w:t>
      </w:r>
      <w:r w:rsidRPr="00660241">
        <w:rPr>
          <w:rFonts w:ascii="Angsana New" w:eastAsia="Times New Roman" w:hAnsi="Angsana New"/>
          <w:sz w:val="32"/>
          <w:szCs w:val="32"/>
          <w:cs/>
        </w:rPr>
        <w:t>ปี ชมชีวิตความเป็นอยู่ของชาวบ้านริมน้ำ สถานที่บ่งบอกความเป็นเจียงหนันซึ่งเป็นบ้านเกิด "เหมาตุ้น</w:t>
      </w:r>
      <w:r w:rsidRPr="00660241">
        <w:rPr>
          <w:rFonts w:ascii="Angsana New" w:eastAsia="Times New Roman" w:hAnsi="Angsana New"/>
          <w:sz w:val="32"/>
          <w:szCs w:val="32"/>
        </w:rPr>
        <w:t xml:space="preserve">" </w:t>
      </w:r>
      <w:r w:rsidRPr="00660241">
        <w:rPr>
          <w:rFonts w:ascii="Angsana New" w:eastAsia="Times New Roman" w:hAnsi="Angsana New"/>
          <w:sz w:val="32"/>
          <w:szCs w:val="32"/>
          <w:cs/>
        </w:rPr>
        <w:t>ชมสิ่งก่อสร้าง</w:t>
      </w:r>
      <w:r w:rsidRPr="00660241">
        <w:rPr>
          <w:rFonts w:ascii="Angsana New" w:eastAsia="Times New Roman" w:hAnsi="Angsana New"/>
          <w:sz w:val="32"/>
          <w:szCs w:val="32"/>
          <w:cs/>
        </w:rPr>
        <w:lastRenderedPageBreak/>
        <w:t>โบราณสมัยราชวงศ์ หมิง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และราชวงศ์แมนจู</w:t>
      </w:r>
      <w:r w:rsidRPr="00660241">
        <w:rPr>
          <w:rFonts w:ascii="Angsana New" w:hAnsi="Angsana New"/>
          <w:sz w:val="32"/>
          <w:szCs w:val="32"/>
          <w:cs/>
        </w:rPr>
        <w:t xml:space="preserve"> สภาพแวดล้อมภายในเมืองโบราณอูเจิ้นนั้นยังคงความสวยงามน่าอยู่ มีคูคลองไหลผ่านกลางหมู่บ้าน สะพานข้ามคูคลอง โบราณสถาน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 xml:space="preserve">และโบราณวัตถุที่น่าสนใจอีกมากมาย ที่แห่งนี้ท่านจะได้สัมผัสถึงบรรยากาศความเป็นเมืองโบราณ และความเป็นโมเดิร์นที่ผสมผสานได้อย่างลงตัว </w:t>
      </w:r>
    </w:p>
    <w:p w:rsidR="009F66E9" w:rsidRPr="008D0766" w:rsidRDefault="009F66E9" w:rsidP="009F66E9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A57A7" w:rsidRPr="00791963" w:rsidRDefault="009F66E9" w:rsidP="00AC1013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91963" w:rsidRPr="00791963">
        <w:rPr>
          <w:rFonts w:ascii="Angsana New" w:hAnsi="Angsana New"/>
          <w:sz w:val="32"/>
          <w:szCs w:val="32"/>
          <w:cs/>
        </w:rPr>
        <w:t xml:space="preserve">นำท่านเดินทางกลับสู่ </w:t>
      </w:r>
      <w:r w:rsidR="00791963"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="00791963" w:rsidRPr="00791963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="00791963"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="00AC7479">
        <w:rPr>
          <w:rFonts w:ascii="Angsana New" w:hAnsi="Angsana New"/>
          <w:b/>
          <w:bCs/>
          <w:color w:val="0000FF"/>
          <w:sz w:val="32"/>
          <w:szCs w:val="32"/>
        </w:rPr>
        <w:t>.30</w:t>
      </w:r>
      <w:r w:rsidR="00791963"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791963" w:rsidRPr="0079196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791963" w:rsidRPr="00791963">
        <w:rPr>
          <w:rFonts w:ascii="Angsana New" w:hAnsi="Angsana New"/>
          <w:sz w:val="32"/>
          <w:szCs w:val="32"/>
        </w:rPr>
        <w:t xml:space="preserve"> </w:t>
      </w:r>
      <w:r w:rsidR="00791963" w:rsidRPr="00791963">
        <w:rPr>
          <w:rFonts w:ascii="Angsana New" w:hAnsi="Angsana New"/>
          <w:sz w:val="32"/>
          <w:szCs w:val="32"/>
          <w:cs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="00791963" w:rsidRPr="00791963">
        <w:rPr>
          <w:rFonts w:ascii="Angsana New" w:hAnsi="Angsana New"/>
          <w:sz w:val="32"/>
          <w:szCs w:val="32"/>
        </w:rPr>
        <w:t>“</w:t>
      </w:r>
      <w:r w:rsidR="00791963" w:rsidRPr="00791963">
        <w:rPr>
          <w:rFonts w:ascii="Angsana New" w:hAnsi="Angsana New"/>
          <w:sz w:val="32"/>
          <w:szCs w:val="32"/>
          <w:cs/>
        </w:rPr>
        <w:t>นครปารีสแห่งตะวันออก</w:t>
      </w:r>
      <w:r w:rsidR="00791963" w:rsidRPr="00791963">
        <w:rPr>
          <w:rFonts w:ascii="Angsana New" w:hAnsi="Angsana New"/>
          <w:sz w:val="32"/>
          <w:szCs w:val="32"/>
        </w:rPr>
        <w:t>”</w:t>
      </w:r>
      <w:r w:rsidR="00B677F9">
        <w:rPr>
          <w:rFonts w:ascii="Angsana New" w:hAnsi="Angsana New"/>
          <w:sz w:val="32"/>
          <w:szCs w:val="32"/>
        </w:rPr>
        <w:t xml:space="preserve"> </w:t>
      </w:r>
      <w:r w:rsidR="00791963" w:rsidRPr="00791963">
        <w:rPr>
          <w:rFonts w:ascii="Angsana New" w:hAnsi="Angsana New"/>
          <w:sz w:val="32"/>
          <w:szCs w:val="32"/>
        </w:rPr>
        <w:t xml:space="preserve"> </w:t>
      </w:r>
      <w:r w:rsidR="00B677F9">
        <w:rPr>
          <w:rFonts w:ascii="Angsana New" w:hAnsi="Angsana New" w:hint="cs"/>
          <w:sz w:val="32"/>
          <w:szCs w:val="32"/>
          <w:cs/>
        </w:rPr>
        <w:t>จากนั้น</w:t>
      </w:r>
      <w:r w:rsidR="00B677F9" w:rsidRPr="0079196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B677F9" w:rsidRPr="00791963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B677F9" w:rsidRPr="00791963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="00791963" w:rsidRPr="00791963">
        <w:rPr>
          <w:rFonts w:ascii="Angsana New" w:hAnsi="Angsana New"/>
          <w:sz w:val="32"/>
          <w:szCs w:val="32"/>
        </w:rPr>
        <w:t xml:space="preserve"> </w:t>
      </w:r>
      <w:r w:rsidR="00791963" w:rsidRPr="00791963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="00AC1013">
        <w:rPr>
          <w:rFonts w:ascii="Angsana New" w:hAnsi="Angsana New" w:hint="cs"/>
          <w:sz w:val="32"/>
          <w:szCs w:val="32"/>
          <w:cs/>
          <w:lang w:eastAsia="zh-CN"/>
        </w:rPr>
        <w:t>จากนั้น</w:t>
      </w:r>
      <w:r w:rsidR="00AC1013" w:rsidRPr="00E83F2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C1013" w:rsidRPr="00C26D7C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ย่านซินเทียนตี้</w:t>
      </w:r>
      <w:r w:rsidR="00AC1013" w:rsidRPr="00E83F24">
        <w:rPr>
          <w:rFonts w:ascii="Angsana New" w:hAnsi="Angsana New"/>
          <w:sz w:val="32"/>
          <w:szCs w:val="32"/>
          <w:cs/>
        </w:rPr>
        <w:t xml:space="preserve"> ถือเป็นแหล่งฮิปล่าสุดของคนอินเทรนด์เซี่ยงไฮ้ ตั้งอยู่ฝั่งเมืองเก่า </w:t>
      </w:r>
      <w:r w:rsidR="00AC1013" w:rsidRPr="00E83F24">
        <w:rPr>
          <w:rFonts w:ascii="Angsana New" w:hAnsi="Angsana New"/>
          <w:spacing w:val="-8"/>
          <w:sz w:val="32"/>
          <w:szCs w:val="32"/>
          <w:cs/>
        </w:rPr>
        <w:t>ที่นี่มีร้านอาหาร</w:t>
      </w:r>
      <w:r w:rsidR="00AC1013" w:rsidRPr="00E83F24">
        <w:rPr>
          <w:rFonts w:ascii="Angsana New" w:hAnsi="Angsana New"/>
          <w:spacing w:val="-8"/>
          <w:sz w:val="32"/>
          <w:szCs w:val="32"/>
        </w:rPr>
        <w:t xml:space="preserve"> </w:t>
      </w:r>
      <w:r w:rsidR="00AC1013" w:rsidRPr="00E83F24">
        <w:rPr>
          <w:rFonts w:ascii="Angsana New" w:hAnsi="Angsana New"/>
          <w:spacing w:val="-8"/>
          <w:sz w:val="32"/>
          <w:szCs w:val="32"/>
          <w:cs/>
        </w:rPr>
        <w:t>เครื่องดื่มที่แต่งร้านอย่างมีระดับ</w:t>
      </w:r>
      <w:r w:rsidR="00AC1013" w:rsidRPr="00E83F24">
        <w:rPr>
          <w:rFonts w:ascii="Angsana New" w:hAnsi="Angsana New"/>
          <w:spacing w:val="-8"/>
          <w:sz w:val="32"/>
          <w:szCs w:val="32"/>
        </w:rPr>
        <w:t xml:space="preserve"> </w:t>
      </w:r>
      <w:r w:rsidR="00AC1013" w:rsidRPr="00E83F24">
        <w:rPr>
          <w:rFonts w:ascii="Angsana New" w:hAnsi="Angsana New"/>
          <w:spacing w:val="-8"/>
          <w:sz w:val="32"/>
          <w:szCs w:val="32"/>
          <w:cs/>
        </w:rPr>
        <w:t>ซึ่งใช้ตึกอาคารหลังเก่ามาแต่งเติมใหม่ให้เป็นร้านอาหารที่ดูหรูหรา คลาสิค</w:t>
      </w:r>
      <w:r w:rsidR="00AC1013" w:rsidRPr="00E83F24">
        <w:rPr>
          <w:rFonts w:ascii="Angsana New" w:hAnsi="Angsana New"/>
          <w:spacing w:val="-8"/>
          <w:sz w:val="32"/>
          <w:szCs w:val="32"/>
        </w:rPr>
        <w:t xml:space="preserve"> </w:t>
      </w:r>
      <w:r w:rsidR="00AC1013" w:rsidRPr="00E83F24">
        <w:rPr>
          <w:rFonts w:ascii="Angsana New" w:hAnsi="Angsana New"/>
          <w:spacing w:val="-8"/>
          <w:sz w:val="32"/>
          <w:szCs w:val="32"/>
          <w:cs/>
        </w:rPr>
        <w:t>นับเป็นสวรรค์พักผ่อนของหนุ่มสาว</w:t>
      </w:r>
      <w:r w:rsidR="00AC1013">
        <w:rPr>
          <w:rFonts w:ascii="Angsana New" w:hAnsi="Angsana New"/>
          <w:spacing w:val="-8"/>
          <w:sz w:val="32"/>
          <w:szCs w:val="32"/>
        </w:rPr>
        <w:t xml:space="preserve"> </w:t>
      </w:r>
      <w:r w:rsidR="00AC1013" w:rsidRPr="00E83F24">
        <w:rPr>
          <w:rFonts w:ascii="Angsana New" w:hAnsi="Angsana New"/>
          <w:spacing w:val="-8"/>
          <w:sz w:val="32"/>
          <w:szCs w:val="32"/>
          <w:cs/>
        </w:rPr>
        <w:t>และนักท่องเที่ยวในเซี่ยงไฮ้ยามค่ำคืน</w:t>
      </w:r>
      <w:r w:rsidR="00AC1013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="00791963" w:rsidRPr="00791963">
        <w:rPr>
          <w:rFonts w:ascii="Angsana New" w:hAnsi="Angsana New"/>
          <w:sz w:val="32"/>
          <w:szCs w:val="32"/>
          <w:cs/>
        </w:rPr>
        <w:t xml:space="preserve"> </w:t>
      </w:r>
    </w:p>
    <w:p w:rsidR="00791963" w:rsidRPr="00761C65" w:rsidRDefault="00791963" w:rsidP="00791963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ไก่แดง </w:t>
      </w:r>
      <w:r w:rsidR="006D7987"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พิเศษ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!!!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โต๊ะละ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2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ตัว</w:t>
      </w:r>
    </w:p>
    <w:p w:rsidR="00AC1013" w:rsidRDefault="00791963" w:rsidP="00791963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  <w:shd w:val="clear" w:color="auto" w:fill="FFFFFF"/>
        </w:rPr>
      </w:pP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="00AC1013"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AC1013"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AC1013"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="00AC1013"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="00AC1013"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AC1013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AC1013"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="00AC1013"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="00AC1013"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="00AC1013"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267B0" w:rsidRPr="006E13CF" w:rsidRDefault="006267B0" w:rsidP="006670E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วัดพระหยก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ตลาดเฉิงหวังเมี่ยว</w:t>
      </w:r>
      <w:r w:rsidR="006670E9" w:rsidRPr="005C1101">
        <w:rPr>
          <w:rFonts w:ascii="Angsana New" w:hAnsi="Angsana New"/>
          <w:b/>
          <w:bCs/>
          <w:i/>
          <w:iCs/>
          <w:sz w:val="32"/>
          <w:szCs w:val="32"/>
          <w:cs/>
        </w:rPr>
        <w:t>-</w:t>
      </w:r>
      <w:r w:rsidR="006670E9" w:rsidRPr="005C110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ร้านหยก-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พิพิธภัณฑ์เซี่ยงไฮ้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เซี่ยงไฮ้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กรุงเทพฯ</w:t>
      </w:r>
    </w:p>
    <w:p w:rsidR="00660241" w:rsidRDefault="00E83F24" w:rsidP="00660241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D7987" w:rsidRPr="008D0766" w:rsidRDefault="006D7987" w:rsidP="00FB0A61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="007D0183" w:rsidRPr="007D0183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วัดพระหยก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  เป็นวัดศักดิ์สิทธิ์ของคนเซี่ยงไฮ้ โดยพระฮุ่ยเกินแห่งวัดผู่โถวซานได้อัญเชิญพระหยกขาวพม่า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5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องค์มาจากประเทศจีน และประดิษฐานพระหยก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2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องค์ ณ วัดพระหยก ในปี ค.ศ.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1928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พระหยกปางสมาธิเนื้อหยกขาวสูง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1.9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เมตร ประดิษฐาน ณ ชั้นสองของวิหารเก็บพระธรรม พระหยกปางไสยาสน์ ยาว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69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เซนติเมตร ประดิษฐาน ณ ชั้นล่าง หน้าห้องรับแขก ให้ท่านนมัสการกราบไหว้พระขอพร เพื่อความป็นสิริมงคลกับตัวท่านเอง </w:t>
      </w:r>
      <w:r w:rsidR="00BA5226" w:rsidRPr="00BA5226">
        <w:rPr>
          <w:rFonts w:ascii="Angsana New" w:hAnsi="Angsana New" w:cs="Angsana New"/>
          <w:sz w:val="32"/>
          <w:szCs w:val="32"/>
          <w:cs/>
        </w:rPr>
        <w:t xml:space="preserve">จากนั้นนำท่านสู่ </w:t>
      </w:r>
      <w:r w:rsidR="00BA5226" w:rsidRPr="00BA522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ตลาดเฉิงหวังเมี่ยว</w:t>
      </w:r>
      <w:r w:rsidR="00BA5226" w:rsidRPr="00BA5226">
        <w:rPr>
          <w:rFonts w:ascii="Angsana New" w:hAnsi="Angsana New" w:cs="Angsana New"/>
          <w:color w:val="000000"/>
          <w:sz w:val="32"/>
          <w:szCs w:val="32"/>
          <w:cs/>
        </w:rPr>
        <w:t xml:space="preserve"> อาคารบ้านเรือนบริเวณนี้เป็นสถาปัตยกรรมโบราณสมัยราชวงศ์หมิง และชิง แต่ทำเป็นร้านขายของมีทั้งของพื้นเมืองโบราณ ของที่ระลึก และสินค้าสมัยใหม่อย่างรองเท้ากีฬา กระเป๋า อีกทั้งยังมีร้านขายขนม และอาหารพื้นเมืองอีกมากมาย</w:t>
      </w:r>
      <w:r w:rsidR="00BA5226" w:rsidRPr="00BA522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A5226" w:rsidRPr="00BA5226">
        <w:rPr>
          <w:rFonts w:ascii="Angsana New" w:hAnsi="Angsana New" w:cs="Angsana New"/>
          <w:color w:val="000000"/>
          <w:sz w:val="32"/>
          <w:szCs w:val="32"/>
          <w:cs/>
        </w:rPr>
        <w:t>ให้ท่านอิสระช้อปปิ้งตามอัธยาศัย</w:t>
      </w:r>
      <w:r w:rsidR="00BA5226">
        <w:rPr>
          <w:rFonts w:ascii="Angsana New" w:hAnsi="Angsana New" w:hint="cs"/>
          <w:sz w:val="32"/>
          <w:szCs w:val="32"/>
          <w:cs/>
        </w:rPr>
        <w:t xml:space="preserve"> </w:t>
      </w:r>
      <w:r w:rsidR="00BA5226">
        <w:rPr>
          <w:rFonts w:ascii="Angsana New" w:hAnsi="Angsana New" w:hint="cs"/>
          <w:sz w:val="32"/>
          <w:szCs w:val="32"/>
          <w:cs/>
        </w:rPr>
        <w:tab/>
      </w:r>
    </w:p>
    <w:p w:rsidR="006D7987" w:rsidRPr="00791963" w:rsidRDefault="006D7987" w:rsidP="006D798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FB0A6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B0A61" w:rsidRPr="00FB0A6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ลิ้มรสอาหารพิเศษ....</w:t>
      </w:r>
      <w:r w:rsidR="00FB0A61" w:rsidRPr="00FB0A61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บุฟเฟ่ตต์ซีฟู้ด</w:t>
      </w:r>
    </w:p>
    <w:p w:rsidR="006D607E" w:rsidRDefault="006D7987" w:rsidP="006D7987">
      <w:pPr>
        <w:spacing w:line="34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sz w:val="32"/>
          <w:szCs w:val="32"/>
          <w:cs/>
        </w:rPr>
        <w:t>นำท่านชม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</w:t>
      </w:r>
      <w:r>
        <w:rPr>
          <w:rFonts w:ascii="Angsana New" w:hAnsi="Angsana New"/>
          <w:sz w:val="32"/>
          <w:szCs w:val="32"/>
          <w:cs/>
        </w:rPr>
        <w:t xml:space="preserve">านได้เลือกซื้อเป็นของฝากล้ำค่า </w:t>
      </w:r>
      <w:r w:rsidR="00EA042D">
        <w:rPr>
          <w:rFonts w:ascii="Angsana New" w:hAnsi="Angsana New" w:hint="cs"/>
          <w:sz w:val="32"/>
          <w:szCs w:val="32"/>
          <w:cs/>
        </w:rPr>
        <w:t>จากนั้น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นำท่านชม </w:t>
      </w:r>
      <w:r w:rsidR="00EA042D" w:rsidRPr="00816CE9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พิพิธภัณฑ์เซี่ยงไฮ้</w:t>
      </w:r>
      <w:r w:rsidR="00EA042D" w:rsidRPr="00816CE9">
        <w:rPr>
          <w:rFonts w:ascii="Angsana New" w:hAnsi="Angsana New"/>
          <w:color w:val="0000FF"/>
          <w:sz w:val="32"/>
          <w:szCs w:val="32"/>
          <w:shd w:val="clear" w:color="auto" w:fill="FFFFFF"/>
          <w:cs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เป็นพิพิธภัณฑ์ของศิลปะจีนโบราณ ภายนอกออกแบบเป็นโดมทรงกลม</w:t>
      </w:r>
      <w:r w:rsidR="00EA042D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และมีฐานเป็นทรงสี่เหลี่ยมอันเป็นสัญลักษณ์ของสวรรค์</w:t>
      </w:r>
      <w:r w:rsidR="00EA042D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และพื้นโลกตามหลักแนวคิดโบราณ พิพิธภัณฑ์นี้แบ่งออกเป็น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11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ห้องแสดงศิลปะ และ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ห้องจัดนิทรรศการ</w:t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9A78F7" w:rsidRPr="008D0766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6D7987" w:rsidRPr="00761C65" w:rsidRDefault="006D7987" w:rsidP="006D798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6D7987" w:rsidRPr="008865A0" w:rsidRDefault="006D7987" w:rsidP="00EA042D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2</w:t>
      </w:r>
      <w:r w:rsidR="004F0F87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8D0766">
        <w:rPr>
          <w:rFonts w:ascii="Angsana New" w:hAnsi="Angsana New"/>
          <w:b/>
          <w:bCs/>
          <w:sz w:val="32"/>
          <w:szCs w:val="32"/>
          <w:cs/>
        </w:rPr>
        <w:t>.</w:t>
      </w:r>
      <w:r w:rsidR="00D9690F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8D0766">
        <w:rPr>
          <w:rFonts w:ascii="Angsana New" w:hAnsi="Angsana New"/>
          <w:b/>
          <w:bCs/>
          <w:sz w:val="32"/>
          <w:szCs w:val="32"/>
        </w:rPr>
        <w:tab/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CC0099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EA042D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EA042D">
        <w:rPr>
          <w:rFonts w:ascii="Angsana New" w:hAnsi="Angsana New"/>
          <w:b/>
          <w:bCs/>
          <w:sz w:val="32"/>
          <w:szCs w:val="32"/>
        </w:rPr>
        <w:t xml:space="preserve">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MU</w:t>
      </w:r>
      <w:r w:rsidRPr="006D798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54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7</w:t>
      </w:r>
      <w:r w:rsidRPr="006E13C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8865A0" w:rsidRPr="00F227DB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8865A0" w:rsidRPr="00F227D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8865A0" w:rsidRPr="00F227D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8865A0" w:rsidRPr="00F227D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8865A0" w:rsidRPr="00F227D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8865A0" w:rsidRPr="00F227D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6D7987" w:rsidRPr="008D0766" w:rsidRDefault="00D9690F" w:rsidP="006D7987">
      <w:pPr>
        <w:spacing w:line="34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="006D7987">
        <w:rPr>
          <w:rFonts w:ascii="Angsana New" w:hAnsi="Angsana New"/>
          <w:b/>
          <w:bCs/>
          <w:sz w:val="32"/>
          <w:szCs w:val="32"/>
          <w:cs/>
        </w:rPr>
        <w:t>.5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>5 น.</w:t>
      </w:r>
      <w:r w:rsidR="004F0F87">
        <w:rPr>
          <w:rFonts w:ascii="Angsana New" w:hAnsi="Angsana New" w:hint="cs"/>
          <w:b/>
          <w:bCs/>
          <w:sz w:val="32"/>
          <w:szCs w:val="32"/>
          <w:cs/>
        </w:rPr>
        <w:t>+1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ถึง</w:t>
      </w:r>
      <w:r w:rsidR="006D7987" w:rsidRPr="006D7987">
        <w:rPr>
          <w:rFonts w:ascii="Angsana New" w:eastAsia="Times New Roman" w:hAnsi="Angsana New"/>
          <w:sz w:val="32"/>
          <w:szCs w:val="32"/>
          <w:cs/>
        </w:rPr>
        <w:t>ท่าอากาศยานสุวรรณภูมิ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6D7987" w:rsidRPr="006D7987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="006D7987" w:rsidRPr="008D0766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="006D7987" w:rsidRPr="008D0766">
        <w:rPr>
          <w:rFonts w:ascii="Angsana New" w:hAnsi="Angsana New"/>
          <w:sz w:val="32"/>
          <w:szCs w:val="32"/>
          <w:cs/>
        </w:rPr>
        <w:t xml:space="preserve">.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</w:p>
    <w:p w:rsidR="006D7987" w:rsidRPr="00D9690F" w:rsidRDefault="006D7987" w:rsidP="006D7987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5A6011" w:rsidRPr="005A6011" w:rsidRDefault="005A6011" w:rsidP="005A6011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5A6011" w:rsidRPr="005A6011" w:rsidRDefault="005A6011" w:rsidP="005A6011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5A6011" w:rsidRPr="005A6011" w:rsidRDefault="005A6011" w:rsidP="005A6011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D7987" w:rsidRPr="005A6011" w:rsidRDefault="006D7987" w:rsidP="009A78F7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C92442" w:rsidRPr="00C92442" w:rsidRDefault="00C92442" w:rsidP="00C92442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>เซี่ยงไฮ้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>...</w:t>
      </w: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t>หลนปูเค็ม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</w:p>
    <w:p w:rsidR="00C92442" w:rsidRPr="00C92442" w:rsidRDefault="00C92442" w:rsidP="00C92442">
      <w:pPr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C92442">
        <w:rPr>
          <w:rFonts w:ascii="Angsana New" w:hAnsi="Angsana New" w:hint="cs"/>
          <w:b/>
          <w:bCs/>
          <w:color w:val="0000FF"/>
          <w:sz w:val="72"/>
          <w:szCs w:val="72"/>
          <w:cs/>
        </w:rPr>
        <w:t>ดิสนีย์แลนด์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  <w:r w:rsidRPr="00C92442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เมืองโบราณอูเจิ้น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5 </w:t>
      </w:r>
      <w:r w:rsidRPr="00C92442">
        <w:rPr>
          <w:rFonts w:ascii="Angsana New" w:hAnsi="Angsana New" w:hint="cs"/>
          <w:b/>
          <w:bCs/>
          <w:color w:val="0000FF"/>
          <w:sz w:val="72"/>
          <w:szCs w:val="72"/>
          <w:cs/>
        </w:rPr>
        <w:t>วัน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3 </w:t>
      </w:r>
      <w:r w:rsidRPr="00C92442">
        <w:rPr>
          <w:rFonts w:ascii="Angsana New" w:hAnsi="Angsana New" w:hint="cs"/>
          <w:b/>
          <w:bCs/>
          <w:color w:val="0000FF"/>
          <w:sz w:val="72"/>
          <w:szCs w:val="72"/>
          <w:cs/>
        </w:rPr>
        <w:t>คืน</w:t>
      </w:r>
      <w:r w:rsidR="002148C5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 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>(</w:t>
      </w:r>
      <w:r w:rsidRPr="00C92442">
        <w:rPr>
          <w:rFonts w:ascii="Angsana New" w:hAnsi="Angsana New"/>
          <w:b/>
          <w:bCs/>
          <w:color w:val="0000FF"/>
          <w:sz w:val="72"/>
          <w:szCs w:val="72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60"/>
        <w:gridCol w:w="1387"/>
      </w:tblGrid>
      <w:tr w:rsidR="00C71738" w:rsidRPr="00D60FFC" w:rsidTr="00761C6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C71738" w:rsidRPr="006D77A2" w:rsidRDefault="00C71738" w:rsidP="00761C6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326C0" w:rsidRPr="00D60FFC" w:rsidTr="006E6A08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5326C0" w:rsidRPr="006D77A2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0B7E5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6E6A08" w:rsidRPr="00D60FFC" w:rsidTr="00267AF9">
        <w:trPr>
          <w:trHeight w:val="803"/>
        </w:trPr>
        <w:tc>
          <w:tcPr>
            <w:tcW w:w="3618" w:type="dxa"/>
            <w:shd w:val="clear" w:color="auto" w:fill="B3D0EB"/>
            <w:vAlign w:val="center"/>
          </w:tcPr>
          <w:p w:rsidR="006E6A08" w:rsidRPr="006E6A08" w:rsidRDefault="006E6A08" w:rsidP="00246102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24610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29 ธันวาคม-2 มกราคม 2562</w:t>
            </w:r>
          </w:p>
        </w:tc>
        <w:tc>
          <w:tcPr>
            <w:tcW w:w="1980" w:type="dxa"/>
            <w:shd w:val="clear" w:color="auto" w:fill="B3D0EB"/>
            <w:vAlign w:val="center"/>
          </w:tcPr>
          <w:p w:rsidR="006E6A08" w:rsidRDefault="00246102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DF4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B3D0EB"/>
            <w:vAlign w:val="center"/>
          </w:tcPr>
          <w:p w:rsidR="006E6A08" w:rsidRDefault="00246102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DF4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60" w:type="dxa"/>
            <w:shd w:val="clear" w:color="auto" w:fill="B3D0EB"/>
            <w:vAlign w:val="center"/>
          </w:tcPr>
          <w:p w:rsidR="006E6A08" w:rsidRDefault="00DF4A08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4,000 บาท</w:t>
            </w:r>
          </w:p>
        </w:tc>
        <w:tc>
          <w:tcPr>
            <w:tcW w:w="1387" w:type="dxa"/>
            <w:shd w:val="clear" w:color="auto" w:fill="B3D0EB"/>
            <w:vAlign w:val="center"/>
          </w:tcPr>
          <w:p w:rsidR="006E6A08" w:rsidRDefault="00246102" w:rsidP="00246102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13,999</w:t>
            </w:r>
            <w:r w:rsidR="00DF4A0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C71738" w:rsidRPr="003D40AD" w:rsidRDefault="00C71738" w:rsidP="00C71738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C71738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C71738" w:rsidRPr="00851B31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C51E4">
        <w:rPr>
          <w:rFonts w:ascii="Angsana New" w:hAnsi="Angsana New" w:hint="cs"/>
          <w:b/>
          <w:bCs/>
          <w:color w:val="000000"/>
          <w:sz w:val="32"/>
          <w:szCs w:val="32"/>
          <w:cs/>
        </w:rPr>
        <w:t>13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7C51E4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พ.ย.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DA40B9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46102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246102">
        <w:rPr>
          <w:rFonts w:ascii="Angsana New" w:hAnsi="Angsana New" w:hint="cs"/>
          <w:b/>
          <w:bCs/>
          <w:color w:val="000000"/>
          <w:sz w:val="32"/>
          <w:szCs w:val="32"/>
          <w:cs/>
        </w:rPr>
        <w:t>9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C71738" w:rsidRPr="0053015E" w:rsidRDefault="00C71738" w:rsidP="00C71738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C71738" w:rsidRPr="001A1EC7" w:rsidRDefault="00C71738" w:rsidP="00C7173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  <w:bookmarkStart w:id="0" w:name="_GoBack"/>
      <w:bookmarkEnd w:id="0"/>
    </w:p>
    <w:p w:rsidR="00C71738" w:rsidRPr="00822855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="000B7E5E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C71738" w:rsidRPr="00822855" w:rsidRDefault="00C71738" w:rsidP="00C7173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C71738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9E20B3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="009E20B3"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จำนวน </w:t>
      </w:r>
      <w:r w:rsidR="009E20B3"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1</w:t>
      </w:r>
      <w:r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ใบ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7 กิโลกรัม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C71738" w:rsidRPr="00822855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C71738" w:rsidRPr="00822855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C71738" w:rsidRPr="00822855" w:rsidRDefault="00C71738" w:rsidP="00C71738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C71738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C71738" w:rsidRPr="003D40AD" w:rsidRDefault="00C71738" w:rsidP="00C71738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C71738" w:rsidRPr="007B0D2D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lastRenderedPageBreak/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C71738" w:rsidRPr="007B0D2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C71738" w:rsidRPr="009A6E31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9A6E31" w:rsidRPr="00A73BB5" w:rsidRDefault="009A6E31" w:rsidP="009A6E31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C71738" w:rsidRPr="005C79F2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C71738" w:rsidRPr="00C2262E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2A6F95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B10E9A">
        <w:rPr>
          <w:rFonts w:ascii="Angsana New" w:hAnsi="Angsana New" w:hint="cs"/>
          <w:b/>
          <w:bCs/>
          <w:sz w:val="32"/>
          <w:szCs w:val="32"/>
          <w:cs/>
        </w:rPr>
        <w:t>15,000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C71738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C71738" w:rsidRPr="000653F7" w:rsidRDefault="00C71738" w:rsidP="00C71738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C71738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C71738" w:rsidRPr="005B5131" w:rsidRDefault="00C71738" w:rsidP="00C71738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="00C6492E" w:rsidRPr="00723BF8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ร้านผ้าไหม,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C71738" w:rsidRPr="00E405E7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C71738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C71738" w:rsidRPr="00A73BB5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7D26EA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lastRenderedPageBreak/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C71738" w:rsidRPr="0046546B" w:rsidRDefault="00C71738" w:rsidP="00C7173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AD6824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71738" w:rsidRPr="0046546B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C71738" w:rsidRPr="000B0C10" w:rsidRDefault="00C71738" w:rsidP="00C7173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C71738" w:rsidRPr="00402E2A" w:rsidRDefault="00C71738" w:rsidP="00C71738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C71738" w:rsidRPr="00331B04" w:rsidRDefault="00C71738" w:rsidP="00C71738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C71738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C71738" w:rsidRPr="00BE5BD4" w:rsidRDefault="00C71738" w:rsidP="00C71738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C71738" w:rsidRPr="00A25B5E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9B2283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F22673" w:rsidRDefault="00F22673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22673" w:rsidRDefault="00F22673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22673" w:rsidRDefault="00F22673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22673" w:rsidRDefault="00F22673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16010E" w:rsidRPr="0016010E" w:rsidRDefault="0016010E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MR.)NAME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16010E" w:rsidRPr="0016010E" w:rsidRDefault="0016010E" w:rsidP="0016010E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16010E" w:rsidRPr="0016010E" w:rsidRDefault="0016010E" w:rsidP="0016010E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16010E" w:rsidRPr="00582DE3" w:rsidRDefault="0016010E" w:rsidP="00582DE3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16010E" w:rsidRPr="00582DE3" w:rsidSect="009F2967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41" w:rsidRDefault="007A5741" w:rsidP="003475AD">
      <w:r>
        <w:separator/>
      </w:r>
    </w:p>
  </w:endnote>
  <w:endnote w:type="continuationSeparator" w:id="0">
    <w:p w:rsidR="007A5741" w:rsidRDefault="007A5741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226FBB" w:rsidRDefault="0096104F" w:rsidP="000635F6">
    <w:pPr>
      <w:spacing w:line="1080" w:lineRule="exact"/>
      <w:rPr>
        <w:rFonts w:ascii="Angsana New" w:hAnsi="Angsana New"/>
        <w:sz w:val="32"/>
        <w:szCs w:val="32"/>
      </w:rPr>
    </w:pPr>
    <w:r w:rsidRPr="0096104F">
      <w:rPr>
        <w:rFonts w:ascii="Angsana New" w:hAnsi="Angsana New"/>
        <w:sz w:val="32"/>
        <w:szCs w:val="32"/>
      </w:rPr>
      <w:t xml:space="preserve">SHMUPVG10 </w:t>
    </w:r>
    <w:r w:rsidRPr="0096104F">
      <w:rPr>
        <w:rFonts w:ascii="Angsana New" w:hAnsi="Angsana New" w:hint="cs"/>
        <w:sz w:val="32"/>
        <w:szCs w:val="32"/>
        <w:cs/>
      </w:rPr>
      <w:t>เซี่ยงไฮ้</w:t>
    </w:r>
    <w:r w:rsidRPr="0096104F">
      <w:rPr>
        <w:rFonts w:ascii="Angsana New" w:hAnsi="Angsana New"/>
        <w:sz w:val="32"/>
        <w:szCs w:val="32"/>
        <w:cs/>
      </w:rPr>
      <w:t>...</w:t>
    </w:r>
    <w:r w:rsidRPr="0096104F">
      <w:rPr>
        <w:rFonts w:ascii="Angsana New" w:hAnsi="Angsana New" w:hint="cs"/>
        <w:sz w:val="32"/>
        <w:szCs w:val="32"/>
        <w:cs/>
      </w:rPr>
      <w:t>หลนปูเค็ม</w:t>
    </w:r>
    <w:r w:rsidRPr="0096104F">
      <w:rPr>
        <w:rFonts w:ascii="Angsana New" w:hAnsi="Angsana New"/>
        <w:sz w:val="32"/>
        <w:szCs w:val="32"/>
        <w:cs/>
      </w:rPr>
      <w:t xml:space="preserve"> </w:t>
    </w:r>
    <w:r w:rsidRPr="0096104F">
      <w:rPr>
        <w:rFonts w:ascii="Angsana New" w:hAnsi="Angsana New"/>
        <w:sz w:val="32"/>
        <w:szCs w:val="32"/>
      </w:rPr>
      <w:t>5</w:t>
    </w:r>
    <w:r w:rsidRPr="0096104F">
      <w:rPr>
        <w:rFonts w:ascii="Angsana New" w:hAnsi="Angsana New" w:hint="cs"/>
        <w:sz w:val="32"/>
        <w:szCs w:val="32"/>
        <w:cs/>
      </w:rPr>
      <w:t>วัน</w:t>
    </w:r>
    <w:r w:rsidRPr="0096104F">
      <w:rPr>
        <w:rFonts w:ascii="Angsana New" w:hAnsi="Angsana New"/>
        <w:sz w:val="32"/>
        <w:szCs w:val="32"/>
        <w:cs/>
      </w:rPr>
      <w:t xml:space="preserve"> </w:t>
    </w:r>
    <w:r w:rsidRPr="0096104F">
      <w:rPr>
        <w:rFonts w:ascii="Angsana New" w:hAnsi="Angsana New"/>
        <w:sz w:val="32"/>
        <w:szCs w:val="32"/>
      </w:rPr>
      <w:t xml:space="preserve">3 </w:t>
    </w:r>
    <w:r w:rsidRPr="0096104F">
      <w:rPr>
        <w:rFonts w:ascii="Angsana New" w:hAnsi="Angsana New" w:hint="cs"/>
        <w:sz w:val="32"/>
        <w:szCs w:val="32"/>
        <w:cs/>
      </w:rPr>
      <w:t>คืน</w:t>
    </w:r>
    <w:r>
      <w:rPr>
        <w:rFonts w:ascii="Angsana New" w:hAnsi="Angsana New" w:hint="cs"/>
        <w:sz w:val="32"/>
        <w:szCs w:val="32"/>
        <w:cs/>
      </w:rPr>
      <w:t xml:space="preserve"> </w:t>
    </w:r>
    <w:r w:rsidRPr="0096104F">
      <w:rPr>
        <w:rFonts w:ascii="Angsana New" w:hAnsi="Angsana New"/>
        <w:sz w:val="32"/>
        <w:szCs w:val="32"/>
        <w:cs/>
      </w:rPr>
      <w:t>(</w:t>
    </w:r>
    <w:r w:rsidRPr="0096104F">
      <w:rPr>
        <w:rFonts w:ascii="Angsana New" w:hAnsi="Angsana New"/>
        <w:sz w:val="32"/>
        <w:szCs w:val="32"/>
      </w:rPr>
      <w:t xml:space="preserve">MU) </w:t>
    </w:r>
    <w:r w:rsidRPr="0096104F">
      <w:rPr>
        <w:rFonts w:ascii="Angsana New" w:hAnsi="Angsana New" w:hint="cs"/>
        <w:sz w:val="32"/>
        <w:szCs w:val="32"/>
        <w:cs/>
      </w:rPr>
      <w:t>ธ</w:t>
    </w:r>
    <w:r w:rsidRPr="0096104F">
      <w:rPr>
        <w:rFonts w:ascii="Angsana New" w:hAnsi="Angsana New"/>
        <w:sz w:val="32"/>
        <w:szCs w:val="32"/>
        <w:cs/>
      </w:rPr>
      <w:t>.</w:t>
    </w:r>
    <w:r w:rsidRPr="0096104F">
      <w:rPr>
        <w:rFonts w:ascii="Angsana New" w:hAnsi="Angsana New" w:hint="cs"/>
        <w:sz w:val="32"/>
        <w:szCs w:val="32"/>
        <w:cs/>
      </w:rPr>
      <w:t>ค</w:t>
    </w:r>
    <w:r w:rsidRPr="0096104F">
      <w:rPr>
        <w:rFonts w:ascii="Angsana New" w:hAnsi="Angsana New"/>
        <w:sz w:val="32"/>
        <w:szCs w:val="32"/>
        <w:cs/>
      </w:rPr>
      <w:t>.</w:t>
    </w:r>
    <w:r w:rsidRPr="0096104F">
      <w:rPr>
        <w:rFonts w:ascii="Angsana New" w:hAnsi="Angsana New"/>
        <w:sz w:val="32"/>
        <w:szCs w:val="32"/>
      </w:rPr>
      <w:t>61</w:t>
    </w:r>
    <w:r>
      <w:rPr>
        <w:rFonts w:ascii="Angsana New" w:hAnsi="Angsana New" w:hint="cs"/>
        <w:sz w:val="32"/>
        <w:szCs w:val="32"/>
        <w:cs/>
      </w:rPr>
      <w:t xml:space="preserve"> / </w:t>
    </w:r>
    <w:r w:rsidR="00970BC6">
      <w:rPr>
        <w:rFonts w:ascii="Angsana New" w:hAnsi="Angsana New"/>
        <w:sz w:val="32"/>
        <w:szCs w:val="32"/>
      </w:rPr>
      <w:t>RE</w:t>
    </w:r>
    <w:r w:rsidR="002064DC">
      <w:rPr>
        <w:rFonts w:ascii="Angsana New" w:hAnsi="Angsana New" w:hint="cs"/>
        <w:sz w:val="32"/>
        <w:szCs w:val="32"/>
        <w:cs/>
      </w:rPr>
      <w:t>13</w:t>
    </w:r>
    <w:r w:rsidR="00970BC6">
      <w:rPr>
        <w:rFonts w:ascii="Angsana New" w:hAnsi="Angsana New"/>
        <w:sz w:val="32"/>
        <w:szCs w:val="32"/>
      </w:rPr>
      <w:t>1</w:t>
    </w:r>
    <w:r w:rsidR="002064DC">
      <w:rPr>
        <w:rFonts w:ascii="Angsana New" w:hAnsi="Angsana New" w:hint="cs"/>
        <w:sz w:val="32"/>
        <w:szCs w:val="32"/>
        <w:cs/>
      </w:rPr>
      <w:t>1</w:t>
    </w:r>
    <w:r w:rsidRPr="0096104F">
      <w:rPr>
        <w:rFonts w:ascii="Angsana New" w:hAnsi="Angsana New"/>
        <w:sz w:val="32"/>
        <w:szCs w:val="32"/>
      </w:rPr>
      <w:t>18</w:t>
    </w:r>
    <w:r>
      <w:rPr>
        <w:rFonts w:ascii="Angsana New" w:hAnsi="Angsana New" w:hint="cs"/>
        <w:sz w:val="32"/>
        <w:szCs w:val="32"/>
        <w:cs/>
      </w:rPr>
      <w:t xml:space="preserve"> </w:t>
    </w:r>
    <w:r w:rsidR="00C343CA">
      <w:rPr>
        <w:rFonts w:ascii="Angsana New" w:hAnsi="Angsana New" w:hint="cs"/>
        <w:sz w:val="32"/>
        <w:szCs w:val="32"/>
        <w:cs/>
      </w:rPr>
      <w:t xml:space="preserve"> </w:t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      </w:t>
    </w:r>
    <w:r>
      <w:rPr>
        <w:rFonts w:ascii="Angsana New" w:hAnsi="Angsana New" w:hint="cs"/>
        <w:sz w:val="32"/>
        <w:szCs w:val="32"/>
        <w:cs/>
        <w:lang w:eastAsia="x-none"/>
      </w:rPr>
      <w:t xml:space="preserve">     </w:t>
    </w:r>
    <w:r>
      <w:rPr>
        <w:rFonts w:ascii="Angsana New" w:hAnsi="Angsana New"/>
        <w:sz w:val="32"/>
        <w:szCs w:val="32"/>
        <w:cs/>
        <w:lang w:eastAsia="x-none"/>
      </w:rPr>
      <w:tab/>
    </w:r>
    <w:r>
      <w:rPr>
        <w:rFonts w:ascii="Angsana New" w:hAnsi="Angsana New"/>
        <w:sz w:val="32"/>
        <w:szCs w:val="32"/>
        <w:cs/>
        <w:lang w:eastAsia="x-none"/>
      </w:rPr>
      <w:tab/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   </w:t>
    </w:r>
    <w:r w:rsidR="000635F6" w:rsidRPr="00226FBB">
      <w:rPr>
        <w:rFonts w:ascii="Angsana New" w:hAnsi="Angsana New" w:hint="cs"/>
        <w:sz w:val="32"/>
        <w:szCs w:val="32"/>
        <w:cs/>
        <w:lang w:eastAsia="x-none"/>
      </w:rPr>
      <w:t xml:space="preserve">        </w:t>
    </w:r>
    <w:r w:rsidR="000635F6" w:rsidRPr="00226FBB">
      <w:rPr>
        <w:rFonts w:ascii="Angsana New" w:hAnsi="Angsana New"/>
        <w:sz w:val="32"/>
        <w:szCs w:val="32"/>
      </w:rPr>
      <w:fldChar w:fldCharType="begin"/>
    </w:r>
    <w:r w:rsidR="000635F6" w:rsidRPr="00226FBB">
      <w:rPr>
        <w:rFonts w:ascii="Angsana New" w:hAnsi="Angsana New"/>
        <w:sz w:val="32"/>
        <w:szCs w:val="32"/>
      </w:rPr>
      <w:instrText xml:space="preserve"> PAGE   \* MERGEFORMAT </w:instrText>
    </w:r>
    <w:r w:rsidR="000635F6" w:rsidRPr="00226FBB">
      <w:rPr>
        <w:rFonts w:ascii="Angsana New" w:hAnsi="Angsana New"/>
        <w:sz w:val="32"/>
        <w:szCs w:val="32"/>
      </w:rPr>
      <w:fldChar w:fldCharType="separate"/>
    </w:r>
    <w:r w:rsidR="000C2427">
      <w:rPr>
        <w:rFonts w:ascii="Angsana New" w:hAnsi="Angsana New"/>
        <w:noProof/>
        <w:sz w:val="32"/>
        <w:szCs w:val="32"/>
      </w:rPr>
      <w:t>1</w:t>
    </w:r>
    <w:r w:rsidR="000635F6" w:rsidRPr="00226FBB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41" w:rsidRDefault="007A5741" w:rsidP="003475AD">
      <w:r>
        <w:separator/>
      </w:r>
    </w:p>
  </w:footnote>
  <w:footnote w:type="continuationSeparator" w:id="0">
    <w:p w:rsidR="007A5741" w:rsidRDefault="007A5741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3FBC60E1"/>
    <w:multiLevelType w:val="multilevel"/>
    <w:tmpl w:val="F25A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714E31DA"/>
    <w:lvl w:ilvl="0" w:tplc="DE7255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1"/>
  </w:num>
  <w:num w:numId="9">
    <w:abstractNumId w:val="1"/>
  </w:num>
  <w:num w:numId="10">
    <w:abstractNumId w:val="21"/>
    <w:lvlOverride w:ilvl="0"/>
  </w:num>
  <w:num w:numId="11">
    <w:abstractNumId w:val="5"/>
  </w:num>
  <w:num w:numId="12">
    <w:abstractNumId w:val="9"/>
  </w:num>
  <w:num w:numId="13">
    <w:abstractNumId w:val="1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25"/>
  </w:num>
  <w:num w:numId="19">
    <w:abstractNumId w:val="16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4"/>
  </w:num>
  <w:num w:numId="26">
    <w:abstractNumId w:val="26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0670"/>
    <w:rsid w:val="000020B2"/>
    <w:rsid w:val="00002E42"/>
    <w:rsid w:val="000034DA"/>
    <w:rsid w:val="00003E87"/>
    <w:rsid w:val="00004F87"/>
    <w:rsid w:val="00006ADA"/>
    <w:rsid w:val="00022313"/>
    <w:rsid w:val="00022B7A"/>
    <w:rsid w:val="00026557"/>
    <w:rsid w:val="000279A1"/>
    <w:rsid w:val="000364E4"/>
    <w:rsid w:val="00042529"/>
    <w:rsid w:val="000426B7"/>
    <w:rsid w:val="00042718"/>
    <w:rsid w:val="00043584"/>
    <w:rsid w:val="00043D6C"/>
    <w:rsid w:val="000467AE"/>
    <w:rsid w:val="00056E0A"/>
    <w:rsid w:val="00056FD8"/>
    <w:rsid w:val="0005737F"/>
    <w:rsid w:val="00060867"/>
    <w:rsid w:val="000617E5"/>
    <w:rsid w:val="000624F7"/>
    <w:rsid w:val="000635F6"/>
    <w:rsid w:val="00073790"/>
    <w:rsid w:val="000843B8"/>
    <w:rsid w:val="00085FA4"/>
    <w:rsid w:val="00087ECE"/>
    <w:rsid w:val="0009204C"/>
    <w:rsid w:val="00093A3E"/>
    <w:rsid w:val="00095715"/>
    <w:rsid w:val="00096685"/>
    <w:rsid w:val="00097B2D"/>
    <w:rsid w:val="000A0CEA"/>
    <w:rsid w:val="000A24DC"/>
    <w:rsid w:val="000A2AD1"/>
    <w:rsid w:val="000B13C2"/>
    <w:rsid w:val="000B40E6"/>
    <w:rsid w:val="000B6573"/>
    <w:rsid w:val="000B7E5E"/>
    <w:rsid w:val="000C0E18"/>
    <w:rsid w:val="000C1C3D"/>
    <w:rsid w:val="000C2427"/>
    <w:rsid w:val="000C2E70"/>
    <w:rsid w:val="000C6154"/>
    <w:rsid w:val="000C659F"/>
    <w:rsid w:val="000D4D7D"/>
    <w:rsid w:val="000D71A7"/>
    <w:rsid w:val="000E2848"/>
    <w:rsid w:val="000E369A"/>
    <w:rsid w:val="000E621D"/>
    <w:rsid w:val="000F014C"/>
    <w:rsid w:val="000F06A0"/>
    <w:rsid w:val="000F7A78"/>
    <w:rsid w:val="001001AB"/>
    <w:rsid w:val="001025B8"/>
    <w:rsid w:val="001033EF"/>
    <w:rsid w:val="001073C9"/>
    <w:rsid w:val="00112C4D"/>
    <w:rsid w:val="00116BBF"/>
    <w:rsid w:val="0012628E"/>
    <w:rsid w:val="00136022"/>
    <w:rsid w:val="00136E2C"/>
    <w:rsid w:val="0013707B"/>
    <w:rsid w:val="0014064B"/>
    <w:rsid w:val="001416A9"/>
    <w:rsid w:val="00147D73"/>
    <w:rsid w:val="00151778"/>
    <w:rsid w:val="00151EE4"/>
    <w:rsid w:val="00153BED"/>
    <w:rsid w:val="00155CD5"/>
    <w:rsid w:val="0015670A"/>
    <w:rsid w:val="00157613"/>
    <w:rsid w:val="00157CD4"/>
    <w:rsid w:val="0016010E"/>
    <w:rsid w:val="001601DF"/>
    <w:rsid w:val="0016079B"/>
    <w:rsid w:val="00161B12"/>
    <w:rsid w:val="00161B8E"/>
    <w:rsid w:val="0016535C"/>
    <w:rsid w:val="00172EEA"/>
    <w:rsid w:val="0017579D"/>
    <w:rsid w:val="00181220"/>
    <w:rsid w:val="00181FC9"/>
    <w:rsid w:val="00185EE8"/>
    <w:rsid w:val="00187C62"/>
    <w:rsid w:val="00192629"/>
    <w:rsid w:val="001A2968"/>
    <w:rsid w:val="001A5835"/>
    <w:rsid w:val="001B06AC"/>
    <w:rsid w:val="001B0E8D"/>
    <w:rsid w:val="001B177F"/>
    <w:rsid w:val="001B58F7"/>
    <w:rsid w:val="001C04A4"/>
    <w:rsid w:val="001C51DB"/>
    <w:rsid w:val="001D0EDB"/>
    <w:rsid w:val="001E07A0"/>
    <w:rsid w:val="001E3354"/>
    <w:rsid w:val="001E6073"/>
    <w:rsid w:val="001F01B3"/>
    <w:rsid w:val="001F2E49"/>
    <w:rsid w:val="001F4688"/>
    <w:rsid w:val="001F5D47"/>
    <w:rsid w:val="00203C07"/>
    <w:rsid w:val="002042E1"/>
    <w:rsid w:val="002064DC"/>
    <w:rsid w:val="00207AD6"/>
    <w:rsid w:val="002122B5"/>
    <w:rsid w:val="0021293C"/>
    <w:rsid w:val="002148C5"/>
    <w:rsid w:val="002229DA"/>
    <w:rsid w:val="002244B4"/>
    <w:rsid w:val="00226FBB"/>
    <w:rsid w:val="00230C4F"/>
    <w:rsid w:val="00232974"/>
    <w:rsid w:val="00245B66"/>
    <w:rsid w:val="00246102"/>
    <w:rsid w:val="002512ED"/>
    <w:rsid w:val="00255C48"/>
    <w:rsid w:val="002604F3"/>
    <w:rsid w:val="002615E3"/>
    <w:rsid w:val="0026429C"/>
    <w:rsid w:val="0026432B"/>
    <w:rsid w:val="00267AF9"/>
    <w:rsid w:val="00272BBF"/>
    <w:rsid w:val="002744C4"/>
    <w:rsid w:val="0027694A"/>
    <w:rsid w:val="0027701C"/>
    <w:rsid w:val="00280F49"/>
    <w:rsid w:val="002833E0"/>
    <w:rsid w:val="00291B9E"/>
    <w:rsid w:val="00292F92"/>
    <w:rsid w:val="002951A9"/>
    <w:rsid w:val="002957D4"/>
    <w:rsid w:val="002975F5"/>
    <w:rsid w:val="002976D3"/>
    <w:rsid w:val="002A6F95"/>
    <w:rsid w:val="002B0E08"/>
    <w:rsid w:val="002B32CC"/>
    <w:rsid w:val="002B7B2A"/>
    <w:rsid w:val="002C0250"/>
    <w:rsid w:val="002C1E21"/>
    <w:rsid w:val="002C3EBC"/>
    <w:rsid w:val="002D0D28"/>
    <w:rsid w:val="002D20D7"/>
    <w:rsid w:val="002D7759"/>
    <w:rsid w:val="002E30D3"/>
    <w:rsid w:val="002E45B2"/>
    <w:rsid w:val="002E5895"/>
    <w:rsid w:val="002E64E4"/>
    <w:rsid w:val="002E6C3E"/>
    <w:rsid w:val="002E7238"/>
    <w:rsid w:val="002E724B"/>
    <w:rsid w:val="002F03BA"/>
    <w:rsid w:val="002F0AF5"/>
    <w:rsid w:val="002F10EF"/>
    <w:rsid w:val="002F241C"/>
    <w:rsid w:val="002F2A82"/>
    <w:rsid w:val="002F50D1"/>
    <w:rsid w:val="003028F2"/>
    <w:rsid w:val="00304812"/>
    <w:rsid w:val="003057F7"/>
    <w:rsid w:val="00305ABD"/>
    <w:rsid w:val="003118F6"/>
    <w:rsid w:val="00314229"/>
    <w:rsid w:val="00314B78"/>
    <w:rsid w:val="00316C7D"/>
    <w:rsid w:val="00321683"/>
    <w:rsid w:val="003233E3"/>
    <w:rsid w:val="00323855"/>
    <w:rsid w:val="003245EA"/>
    <w:rsid w:val="003324B9"/>
    <w:rsid w:val="00332C66"/>
    <w:rsid w:val="003435FD"/>
    <w:rsid w:val="00344AC1"/>
    <w:rsid w:val="00344C2F"/>
    <w:rsid w:val="003475AD"/>
    <w:rsid w:val="0035656F"/>
    <w:rsid w:val="003572EE"/>
    <w:rsid w:val="003577B1"/>
    <w:rsid w:val="003660A7"/>
    <w:rsid w:val="003738EA"/>
    <w:rsid w:val="003753AF"/>
    <w:rsid w:val="003759D0"/>
    <w:rsid w:val="00377AB4"/>
    <w:rsid w:val="00382C9F"/>
    <w:rsid w:val="003947C7"/>
    <w:rsid w:val="00395706"/>
    <w:rsid w:val="003969FE"/>
    <w:rsid w:val="00396A25"/>
    <w:rsid w:val="003A3447"/>
    <w:rsid w:val="003A4E75"/>
    <w:rsid w:val="003A5796"/>
    <w:rsid w:val="003A6414"/>
    <w:rsid w:val="003B6803"/>
    <w:rsid w:val="003B7C9F"/>
    <w:rsid w:val="003C3C17"/>
    <w:rsid w:val="003C5D27"/>
    <w:rsid w:val="003C7DD1"/>
    <w:rsid w:val="003D0D8B"/>
    <w:rsid w:val="003D170B"/>
    <w:rsid w:val="003D523B"/>
    <w:rsid w:val="003D6851"/>
    <w:rsid w:val="003E4FCC"/>
    <w:rsid w:val="003E694B"/>
    <w:rsid w:val="003E75F3"/>
    <w:rsid w:val="003F3CF1"/>
    <w:rsid w:val="00405CC1"/>
    <w:rsid w:val="00407021"/>
    <w:rsid w:val="004120FA"/>
    <w:rsid w:val="004164FE"/>
    <w:rsid w:val="00417128"/>
    <w:rsid w:val="00421ABE"/>
    <w:rsid w:val="00423736"/>
    <w:rsid w:val="0042728B"/>
    <w:rsid w:val="00430BA6"/>
    <w:rsid w:val="004313E2"/>
    <w:rsid w:val="00433554"/>
    <w:rsid w:val="00435685"/>
    <w:rsid w:val="0044615E"/>
    <w:rsid w:val="00453E8D"/>
    <w:rsid w:val="00455561"/>
    <w:rsid w:val="00456E2A"/>
    <w:rsid w:val="00461119"/>
    <w:rsid w:val="00461347"/>
    <w:rsid w:val="0046282F"/>
    <w:rsid w:val="004905DD"/>
    <w:rsid w:val="0049371B"/>
    <w:rsid w:val="0049714A"/>
    <w:rsid w:val="0049724C"/>
    <w:rsid w:val="0049791D"/>
    <w:rsid w:val="004A33DB"/>
    <w:rsid w:val="004A37E2"/>
    <w:rsid w:val="004A3E02"/>
    <w:rsid w:val="004A3ED7"/>
    <w:rsid w:val="004A636F"/>
    <w:rsid w:val="004A6EC8"/>
    <w:rsid w:val="004B1842"/>
    <w:rsid w:val="004B2CEF"/>
    <w:rsid w:val="004B5DB2"/>
    <w:rsid w:val="004B6CAE"/>
    <w:rsid w:val="004B7B1F"/>
    <w:rsid w:val="004C3591"/>
    <w:rsid w:val="004D3097"/>
    <w:rsid w:val="004D5C1E"/>
    <w:rsid w:val="004E2E82"/>
    <w:rsid w:val="004E3B8F"/>
    <w:rsid w:val="004E3F4F"/>
    <w:rsid w:val="004E57E7"/>
    <w:rsid w:val="004E7FCA"/>
    <w:rsid w:val="004F0841"/>
    <w:rsid w:val="004F09C2"/>
    <w:rsid w:val="004F0F87"/>
    <w:rsid w:val="004F252A"/>
    <w:rsid w:val="004F4033"/>
    <w:rsid w:val="004F5FF0"/>
    <w:rsid w:val="00500EF4"/>
    <w:rsid w:val="00503C31"/>
    <w:rsid w:val="00504264"/>
    <w:rsid w:val="005073A1"/>
    <w:rsid w:val="0050748F"/>
    <w:rsid w:val="00512CE0"/>
    <w:rsid w:val="0051557F"/>
    <w:rsid w:val="00517166"/>
    <w:rsid w:val="0052334A"/>
    <w:rsid w:val="005241E7"/>
    <w:rsid w:val="00531CF9"/>
    <w:rsid w:val="005326C0"/>
    <w:rsid w:val="00534BEF"/>
    <w:rsid w:val="00535D18"/>
    <w:rsid w:val="00537E17"/>
    <w:rsid w:val="0054021E"/>
    <w:rsid w:val="00542BA0"/>
    <w:rsid w:val="00543B29"/>
    <w:rsid w:val="005475E5"/>
    <w:rsid w:val="0055387A"/>
    <w:rsid w:val="00554B8C"/>
    <w:rsid w:val="00555ED2"/>
    <w:rsid w:val="00557680"/>
    <w:rsid w:val="00557B98"/>
    <w:rsid w:val="005638E8"/>
    <w:rsid w:val="00563F07"/>
    <w:rsid w:val="005708AC"/>
    <w:rsid w:val="00570FDE"/>
    <w:rsid w:val="00571061"/>
    <w:rsid w:val="00581C94"/>
    <w:rsid w:val="005820FC"/>
    <w:rsid w:val="00582DE3"/>
    <w:rsid w:val="00582F9C"/>
    <w:rsid w:val="005859FA"/>
    <w:rsid w:val="00585CF8"/>
    <w:rsid w:val="00590090"/>
    <w:rsid w:val="005966EC"/>
    <w:rsid w:val="00596CB9"/>
    <w:rsid w:val="005A053C"/>
    <w:rsid w:val="005A17B9"/>
    <w:rsid w:val="005A4530"/>
    <w:rsid w:val="005A6011"/>
    <w:rsid w:val="005B169F"/>
    <w:rsid w:val="005B1FD4"/>
    <w:rsid w:val="005B3F16"/>
    <w:rsid w:val="005B5585"/>
    <w:rsid w:val="005B69B1"/>
    <w:rsid w:val="005B6C27"/>
    <w:rsid w:val="005C1101"/>
    <w:rsid w:val="005C2654"/>
    <w:rsid w:val="005C2DDF"/>
    <w:rsid w:val="005C2F7A"/>
    <w:rsid w:val="005C37CE"/>
    <w:rsid w:val="005C51CD"/>
    <w:rsid w:val="005D0BE8"/>
    <w:rsid w:val="005E1349"/>
    <w:rsid w:val="005E16DF"/>
    <w:rsid w:val="005E3525"/>
    <w:rsid w:val="005E362E"/>
    <w:rsid w:val="005E7850"/>
    <w:rsid w:val="005F1CC9"/>
    <w:rsid w:val="005F5146"/>
    <w:rsid w:val="005F5986"/>
    <w:rsid w:val="0060341F"/>
    <w:rsid w:val="006051E5"/>
    <w:rsid w:val="00605A74"/>
    <w:rsid w:val="006134F7"/>
    <w:rsid w:val="006150DB"/>
    <w:rsid w:val="00621CBF"/>
    <w:rsid w:val="006267B0"/>
    <w:rsid w:val="00633025"/>
    <w:rsid w:val="0063437D"/>
    <w:rsid w:val="00635A83"/>
    <w:rsid w:val="00640578"/>
    <w:rsid w:val="00641CE0"/>
    <w:rsid w:val="006422C2"/>
    <w:rsid w:val="0064260B"/>
    <w:rsid w:val="0064445E"/>
    <w:rsid w:val="00644D97"/>
    <w:rsid w:val="00646F3E"/>
    <w:rsid w:val="00650582"/>
    <w:rsid w:val="00650A14"/>
    <w:rsid w:val="0065189B"/>
    <w:rsid w:val="00656FB9"/>
    <w:rsid w:val="00657E71"/>
    <w:rsid w:val="00660241"/>
    <w:rsid w:val="0066142A"/>
    <w:rsid w:val="00663545"/>
    <w:rsid w:val="006645A9"/>
    <w:rsid w:val="006670E9"/>
    <w:rsid w:val="006732D4"/>
    <w:rsid w:val="006747EC"/>
    <w:rsid w:val="00676100"/>
    <w:rsid w:val="00685A4A"/>
    <w:rsid w:val="00687190"/>
    <w:rsid w:val="00687214"/>
    <w:rsid w:val="006924CF"/>
    <w:rsid w:val="006946CD"/>
    <w:rsid w:val="00695636"/>
    <w:rsid w:val="0069652B"/>
    <w:rsid w:val="00696AAA"/>
    <w:rsid w:val="006A0CB3"/>
    <w:rsid w:val="006A1424"/>
    <w:rsid w:val="006A171F"/>
    <w:rsid w:val="006A73C9"/>
    <w:rsid w:val="006A7650"/>
    <w:rsid w:val="006B0A6E"/>
    <w:rsid w:val="006B1F24"/>
    <w:rsid w:val="006C158E"/>
    <w:rsid w:val="006D0256"/>
    <w:rsid w:val="006D133E"/>
    <w:rsid w:val="006D171B"/>
    <w:rsid w:val="006D607E"/>
    <w:rsid w:val="006D657D"/>
    <w:rsid w:val="006D7987"/>
    <w:rsid w:val="006D7C55"/>
    <w:rsid w:val="006E13CF"/>
    <w:rsid w:val="006E17F7"/>
    <w:rsid w:val="006E2C1C"/>
    <w:rsid w:val="006E4800"/>
    <w:rsid w:val="006E49E0"/>
    <w:rsid w:val="006E5ADD"/>
    <w:rsid w:val="006E5D66"/>
    <w:rsid w:val="006E5F78"/>
    <w:rsid w:val="006E6A08"/>
    <w:rsid w:val="006F35BE"/>
    <w:rsid w:val="006F3A53"/>
    <w:rsid w:val="006F3F9A"/>
    <w:rsid w:val="00700360"/>
    <w:rsid w:val="007014D6"/>
    <w:rsid w:val="0070214A"/>
    <w:rsid w:val="007040EE"/>
    <w:rsid w:val="007049CE"/>
    <w:rsid w:val="00706784"/>
    <w:rsid w:val="007128FC"/>
    <w:rsid w:val="00713535"/>
    <w:rsid w:val="00713C96"/>
    <w:rsid w:val="00716FCA"/>
    <w:rsid w:val="007175C8"/>
    <w:rsid w:val="00720DCF"/>
    <w:rsid w:val="00723BF8"/>
    <w:rsid w:val="007315EF"/>
    <w:rsid w:val="00732791"/>
    <w:rsid w:val="00735BBA"/>
    <w:rsid w:val="007434A0"/>
    <w:rsid w:val="0074386E"/>
    <w:rsid w:val="00745481"/>
    <w:rsid w:val="00755E06"/>
    <w:rsid w:val="00757663"/>
    <w:rsid w:val="00757F9B"/>
    <w:rsid w:val="00760B35"/>
    <w:rsid w:val="00761C65"/>
    <w:rsid w:val="00762466"/>
    <w:rsid w:val="007752EB"/>
    <w:rsid w:val="0078297F"/>
    <w:rsid w:val="00785CB2"/>
    <w:rsid w:val="00786330"/>
    <w:rsid w:val="00791963"/>
    <w:rsid w:val="00791F83"/>
    <w:rsid w:val="0079551B"/>
    <w:rsid w:val="00797E26"/>
    <w:rsid w:val="007A0E5D"/>
    <w:rsid w:val="007A5741"/>
    <w:rsid w:val="007B0DB1"/>
    <w:rsid w:val="007B30E6"/>
    <w:rsid w:val="007B4043"/>
    <w:rsid w:val="007B4EDA"/>
    <w:rsid w:val="007B736C"/>
    <w:rsid w:val="007C147B"/>
    <w:rsid w:val="007C32EE"/>
    <w:rsid w:val="007C34FF"/>
    <w:rsid w:val="007C51E4"/>
    <w:rsid w:val="007C7A13"/>
    <w:rsid w:val="007D0183"/>
    <w:rsid w:val="007D13F9"/>
    <w:rsid w:val="007D1D03"/>
    <w:rsid w:val="007E053C"/>
    <w:rsid w:val="007E0654"/>
    <w:rsid w:val="007E6C15"/>
    <w:rsid w:val="007E76D0"/>
    <w:rsid w:val="007F53D5"/>
    <w:rsid w:val="007F6DD1"/>
    <w:rsid w:val="008025C0"/>
    <w:rsid w:val="008033AE"/>
    <w:rsid w:val="00804E1E"/>
    <w:rsid w:val="008121C9"/>
    <w:rsid w:val="008130B0"/>
    <w:rsid w:val="00813BB5"/>
    <w:rsid w:val="008157BA"/>
    <w:rsid w:val="00817C91"/>
    <w:rsid w:val="00817FFC"/>
    <w:rsid w:val="008224C6"/>
    <w:rsid w:val="00822BA1"/>
    <w:rsid w:val="00826653"/>
    <w:rsid w:val="008426C0"/>
    <w:rsid w:val="00846338"/>
    <w:rsid w:val="00852126"/>
    <w:rsid w:val="008540F3"/>
    <w:rsid w:val="008729F5"/>
    <w:rsid w:val="00872FA5"/>
    <w:rsid w:val="008732B5"/>
    <w:rsid w:val="00874947"/>
    <w:rsid w:val="0087522B"/>
    <w:rsid w:val="008771D5"/>
    <w:rsid w:val="00880170"/>
    <w:rsid w:val="008809F0"/>
    <w:rsid w:val="00881AE2"/>
    <w:rsid w:val="00882369"/>
    <w:rsid w:val="008865A0"/>
    <w:rsid w:val="008875DF"/>
    <w:rsid w:val="00892D00"/>
    <w:rsid w:val="00893EE2"/>
    <w:rsid w:val="008978F5"/>
    <w:rsid w:val="008A04E3"/>
    <w:rsid w:val="008A507E"/>
    <w:rsid w:val="008A518D"/>
    <w:rsid w:val="008A6728"/>
    <w:rsid w:val="008B132F"/>
    <w:rsid w:val="008B665B"/>
    <w:rsid w:val="008C0244"/>
    <w:rsid w:val="008C12F0"/>
    <w:rsid w:val="008C436C"/>
    <w:rsid w:val="008C4573"/>
    <w:rsid w:val="008D0766"/>
    <w:rsid w:val="008D11E4"/>
    <w:rsid w:val="008E4BCE"/>
    <w:rsid w:val="008E52F1"/>
    <w:rsid w:val="008E647E"/>
    <w:rsid w:val="008E7AED"/>
    <w:rsid w:val="008F187B"/>
    <w:rsid w:val="008F43A1"/>
    <w:rsid w:val="008F67F6"/>
    <w:rsid w:val="008F751C"/>
    <w:rsid w:val="008F75AA"/>
    <w:rsid w:val="0090182C"/>
    <w:rsid w:val="009020A1"/>
    <w:rsid w:val="00903302"/>
    <w:rsid w:val="009066A9"/>
    <w:rsid w:val="009104ED"/>
    <w:rsid w:val="00912756"/>
    <w:rsid w:val="00916A5F"/>
    <w:rsid w:val="0091746B"/>
    <w:rsid w:val="00922DB5"/>
    <w:rsid w:val="00922DDA"/>
    <w:rsid w:val="0092546B"/>
    <w:rsid w:val="00925470"/>
    <w:rsid w:val="00925829"/>
    <w:rsid w:val="0094200D"/>
    <w:rsid w:val="00946EBC"/>
    <w:rsid w:val="0095071E"/>
    <w:rsid w:val="00957DA0"/>
    <w:rsid w:val="00960322"/>
    <w:rsid w:val="0096104F"/>
    <w:rsid w:val="00967EFD"/>
    <w:rsid w:val="00970BC6"/>
    <w:rsid w:val="00971511"/>
    <w:rsid w:val="009809DF"/>
    <w:rsid w:val="009823F2"/>
    <w:rsid w:val="00982F31"/>
    <w:rsid w:val="00985500"/>
    <w:rsid w:val="00985660"/>
    <w:rsid w:val="0099067C"/>
    <w:rsid w:val="00991965"/>
    <w:rsid w:val="00993323"/>
    <w:rsid w:val="009943AA"/>
    <w:rsid w:val="009A1427"/>
    <w:rsid w:val="009A4C87"/>
    <w:rsid w:val="009A69C6"/>
    <w:rsid w:val="009A6E31"/>
    <w:rsid w:val="009A78F7"/>
    <w:rsid w:val="009A799B"/>
    <w:rsid w:val="009A7D17"/>
    <w:rsid w:val="009B1B66"/>
    <w:rsid w:val="009B2283"/>
    <w:rsid w:val="009B31CA"/>
    <w:rsid w:val="009C03AF"/>
    <w:rsid w:val="009C5932"/>
    <w:rsid w:val="009D32EB"/>
    <w:rsid w:val="009D4A10"/>
    <w:rsid w:val="009D5376"/>
    <w:rsid w:val="009D7ED2"/>
    <w:rsid w:val="009E11B7"/>
    <w:rsid w:val="009E20B3"/>
    <w:rsid w:val="009E399A"/>
    <w:rsid w:val="009E5A33"/>
    <w:rsid w:val="009E79AF"/>
    <w:rsid w:val="009F1965"/>
    <w:rsid w:val="009F2967"/>
    <w:rsid w:val="009F5485"/>
    <w:rsid w:val="009F66E9"/>
    <w:rsid w:val="00A010D8"/>
    <w:rsid w:val="00A04CE0"/>
    <w:rsid w:val="00A04FD0"/>
    <w:rsid w:val="00A1431D"/>
    <w:rsid w:val="00A1585E"/>
    <w:rsid w:val="00A1657A"/>
    <w:rsid w:val="00A23559"/>
    <w:rsid w:val="00A2460C"/>
    <w:rsid w:val="00A257AB"/>
    <w:rsid w:val="00A26387"/>
    <w:rsid w:val="00A31116"/>
    <w:rsid w:val="00A3379B"/>
    <w:rsid w:val="00A34886"/>
    <w:rsid w:val="00A358CD"/>
    <w:rsid w:val="00A370B4"/>
    <w:rsid w:val="00A40772"/>
    <w:rsid w:val="00A418D4"/>
    <w:rsid w:val="00A41A4F"/>
    <w:rsid w:val="00A461D2"/>
    <w:rsid w:val="00A50404"/>
    <w:rsid w:val="00A52B00"/>
    <w:rsid w:val="00A5378F"/>
    <w:rsid w:val="00A5441C"/>
    <w:rsid w:val="00A544DF"/>
    <w:rsid w:val="00A55B77"/>
    <w:rsid w:val="00A578CC"/>
    <w:rsid w:val="00A640D0"/>
    <w:rsid w:val="00A64F97"/>
    <w:rsid w:val="00A651C0"/>
    <w:rsid w:val="00A72E9D"/>
    <w:rsid w:val="00A83370"/>
    <w:rsid w:val="00A84029"/>
    <w:rsid w:val="00A845B3"/>
    <w:rsid w:val="00A932BA"/>
    <w:rsid w:val="00A9585B"/>
    <w:rsid w:val="00A95AE9"/>
    <w:rsid w:val="00AA57A7"/>
    <w:rsid w:val="00AA64FB"/>
    <w:rsid w:val="00AB211A"/>
    <w:rsid w:val="00AB2122"/>
    <w:rsid w:val="00AB2B05"/>
    <w:rsid w:val="00AB39C6"/>
    <w:rsid w:val="00AB3D1D"/>
    <w:rsid w:val="00AB3D3F"/>
    <w:rsid w:val="00AB5B34"/>
    <w:rsid w:val="00AC049D"/>
    <w:rsid w:val="00AC0DA0"/>
    <w:rsid w:val="00AC1013"/>
    <w:rsid w:val="00AC30A6"/>
    <w:rsid w:val="00AC55AF"/>
    <w:rsid w:val="00AC63D3"/>
    <w:rsid w:val="00AC7041"/>
    <w:rsid w:val="00AC7386"/>
    <w:rsid w:val="00AC7479"/>
    <w:rsid w:val="00AD1B18"/>
    <w:rsid w:val="00AD3D29"/>
    <w:rsid w:val="00AE22A1"/>
    <w:rsid w:val="00AE350A"/>
    <w:rsid w:val="00AE4AD2"/>
    <w:rsid w:val="00AE6C83"/>
    <w:rsid w:val="00AF5FA1"/>
    <w:rsid w:val="00B02363"/>
    <w:rsid w:val="00B04924"/>
    <w:rsid w:val="00B04C56"/>
    <w:rsid w:val="00B054B7"/>
    <w:rsid w:val="00B10E9A"/>
    <w:rsid w:val="00B12367"/>
    <w:rsid w:val="00B159D2"/>
    <w:rsid w:val="00B20557"/>
    <w:rsid w:val="00B21641"/>
    <w:rsid w:val="00B2351B"/>
    <w:rsid w:val="00B2624D"/>
    <w:rsid w:val="00B27A29"/>
    <w:rsid w:val="00B31464"/>
    <w:rsid w:val="00B33CC5"/>
    <w:rsid w:val="00B37C37"/>
    <w:rsid w:val="00B51470"/>
    <w:rsid w:val="00B529A0"/>
    <w:rsid w:val="00B53F4C"/>
    <w:rsid w:val="00B54CAC"/>
    <w:rsid w:val="00B55F9C"/>
    <w:rsid w:val="00B57157"/>
    <w:rsid w:val="00B62B5B"/>
    <w:rsid w:val="00B677F9"/>
    <w:rsid w:val="00B70201"/>
    <w:rsid w:val="00B8083C"/>
    <w:rsid w:val="00B8472D"/>
    <w:rsid w:val="00B93167"/>
    <w:rsid w:val="00B93E42"/>
    <w:rsid w:val="00BA0393"/>
    <w:rsid w:val="00BA05BA"/>
    <w:rsid w:val="00BA3094"/>
    <w:rsid w:val="00BA5226"/>
    <w:rsid w:val="00BA6F50"/>
    <w:rsid w:val="00BB0A3F"/>
    <w:rsid w:val="00BB1B9D"/>
    <w:rsid w:val="00BB1DC9"/>
    <w:rsid w:val="00BB375D"/>
    <w:rsid w:val="00BB69A8"/>
    <w:rsid w:val="00BB78A9"/>
    <w:rsid w:val="00BC4B45"/>
    <w:rsid w:val="00BC5821"/>
    <w:rsid w:val="00BC61E9"/>
    <w:rsid w:val="00BD4F08"/>
    <w:rsid w:val="00BE199D"/>
    <w:rsid w:val="00BE1F51"/>
    <w:rsid w:val="00BE519D"/>
    <w:rsid w:val="00BF1185"/>
    <w:rsid w:val="00BF1E1F"/>
    <w:rsid w:val="00BF3FF4"/>
    <w:rsid w:val="00BF73F0"/>
    <w:rsid w:val="00BF7F4D"/>
    <w:rsid w:val="00C00DCF"/>
    <w:rsid w:val="00C038F1"/>
    <w:rsid w:val="00C04418"/>
    <w:rsid w:val="00C04A08"/>
    <w:rsid w:val="00C10EFB"/>
    <w:rsid w:val="00C113BD"/>
    <w:rsid w:val="00C12F1B"/>
    <w:rsid w:val="00C157EF"/>
    <w:rsid w:val="00C16262"/>
    <w:rsid w:val="00C1668A"/>
    <w:rsid w:val="00C2262E"/>
    <w:rsid w:val="00C22CC8"/>
    <w:rsid w:val="00C23749"/>
    <w:rsid w:val="00C25317"/>
    <w:rsid w:val="00C27CC7"/>
    <w:rsid w:val="00C30AEA"/>
    <w:rsid w:val="00C33522"/>
    <w:rsid w:val="00C343CA"/>
    <w:rsid w:val="00C35290"/>
    <w:rsid w:val="00C35E97"/>
    <w:rsid w:val="00C40128"/>
    <w:rsid w:val="00C41906"/>
    <w:rsid w:val="00C424E9"/>
    <w:rsid w:val="00C4413A"/>
    <w:rsid w:val="00C4779B"/>
    <w:rsid w:val="00C507D6"/>
    <w:rsid w:val="00C5184C"/>
    <w:rsid w:val="00C53017"/>
    <w:rsid w:val="00C53048"/>
    <w:rsid w:val="00C53F5A"/>
    <w:rsid w:val="00C552CC"/>
    <w:rsid w:val="00C55A16"/>
    <w:rsid w:val="00C57C07"/>
    <w:rsid w:val="00C60AD2"/>
    <w:rsid w:val="00C61481"/>
    <w:rsid w:val="00C64208"/>
    <w:rsid w:val="00C6492E"/>
    <w:rsid w:val="00C64A26"/>
    <w:rsid w:val="00C71738"/>
    <w:rsid w:val="00C72E48"/>
    <w:rsid w:val="00C7352C"/>
    <w:rsid w:val="00C75F1B"/>
    <w:rsid w:val="00C82379"/>
    <w:rsid w:val="00C823BF"/>
    <w:rsid w:val="00C83913"/>
    <w:rsid w:val="00C84DEA"/>
    <w:rsid w:val="00C87AE3"/>
    <w:rsid w:val="00C92442"/>
    <w:rsid w:val="00C93DC5"/>
    <w:rsid w:val="00C93E53"/>
    <w:rsid w:val="00C95035"/>
    <w:rsid w:val="00C973F3"/>
    <w:rsid w:val="00CA5648"/>
    <w:rsid w:val="00CB5937"/>
    <w:rsid w:val="00CC1168"/>
    <w:rsid w:val="00CC5A98"/>
    <w:rsid w:val="00CC6627"/>
    <w:rsid w:val="00CC6FF7"/>
    <w:rsid w:val="00CD08D8"/>
    <w:rsid w:val="00CE1587"/>
    <w:rsid w:val="00CE49C4"/>
    <w:rsid w:val="00CF096B"/>
    <w:rsid w:val="00CF18B7"/>
    <w:rsid w:val="00CF6E9B"/>
    <w:rsid w:val="00CF7600"/>
    <w:rsid w:val="00D0368D"/>
    <w:rsid w:val="00D03D34"/>
    <w:rsid w:val="00D03FC8"/>
    <w:rsid w:val="00D0754B"/>
    <w:rsid w:val="00D16FEB"/>
    <w:rsid w:val="00D21065"/>
    <w:rsid w:val="00D230BA"/>
    <w:rsid w:val="00D233C0"/>
    <w:rsid w:val="00D251A7"/>
    <w:rsid w:val="00D335AE"/>
    <w:rsid w:val="00D350E0"/>
    <w:rsid w:val="00D35E79"/>
    <w:rsid w:val="00D36DF2"/>
    <w:rsid w:val="00D41060"/>
    <w:rsid w:val="00D41B33"/>
    <w:rsid w:val="00D41E27"/>
    <w:rsid w:val="00D44DCC"/>
    <w:rsid w:val="00D50286"/>
    <w:rsid w:val="00D72515"/>
    <w:rsid w:val="00D7419C"/>
    <w:rsid w:val="00D76B13"/>
    <w:rsid w:val="00D80A55"/>
    <w:rsid w:val="00D82935"/>
    <w:rsid w:val="00D8413D"/>
    <w:rsid w:val="00D86028"/>
    <w:rsid w:val="00D9690F"/>
    <w:rsid w:val="00DA2A67"/>
    <w:rsid w:val="00DA40B9"/>
    <w:rsid w:val="00DB4727"/>
    <w:rsid w:val="00DB55EA"/>
    <w:rsid w:val="00DB68AE"/>
    <w:rsid w:val="00DC25E4"/>
    <w:rsid w:val="00DC3147"/>
    <w:rsid w:val="00DC39C4"/>
    <w:rsid w:val="00DC3F32"/>
    <w:rsid w:val="00DD563A"/>
    <w:rsid w:val="00DD7EBC"/>
    <w:rsid w:val="00DE3D67"/>
    <w:rsid w:val="00DE59C5"/>
    <w:rsid w:val="00DE689D"/>
    <w:rsid w:val="00DE74CF"/>
    <w:rsid w:val="00DF0406"/>
    <w:rsid w:val="00DF14E1"/>
    <w:rsid w:val="00DF4A08"/>
    <w:rsid w:val="00DF5837"/>
    <w:rsid w:val="00E014B5"/>
    <w:rsid w:val="00E0281A"/>
    <w:rsid w:val="00E0304E"/>
    <w:rsid w:val="00E03920"/>
    <w:rsid w:val="00E107BB"/>
    <w:rsid w:val="00E14049"/>
    <w:rsid w:val="00E14611"/>
    <w:rsid w:val="00E2000F"/>
    <w:rsid w:val="00E25C4F"/>
    <w:rsid w:val="00E260D1"/>
    <w:rsid w:val="00E27F55"/>
    <w:rsid w:val="00E302EE"/>
    <w:rsid w:val="00E32A20"/>
    <w:rsid w:val="00E33766"/>
    <w:rsid w:val="00E422AE"/>
    <w:rsid w:val="00E42836"/>
    <w:rsid w:val="00E435DA"/>
    <w:rsid w:val="00E54932"/>
    <w:rsid w:val="00E5597D"/>
    <w:rsid w:val="00E55F71"/>
    <w:rsid w:val="00E61E6B"/>
    <w:rsid w:val="00E6423B"/>
    <w:rsid w:val="00E72A12"/>
    <w:rsid w:val="00E75020"/>
    <w:rsid w:val="00E7775F"/>
    <w:rsid w:val="00E77EFB"/>
    <w:rsid w:val="00E80E73"/>
    <w:rsid w:val="00E835FE"/>
    <w:rsid w:val="00E83655"/>
    <w:rsid w:val="00E83F24"/>
    <w:rsid w:val="00E86F4C"/>
    <w:rsid w:val="00E927F9"/>
    <w:rsid w:val="00E966D8"/>
    <w:rsid w:val="00E96DC8"/>
    <w:rsid w:val="00EA042D"/>
    <w:rsid w:val="00EB3A32"/>
    <w:rsid w:val="00EB42C1"/>
    <w:rsid w:val="00EB74B3"/>
    <w:rsid w:val="00EC0A08"/>
    <w:rsid w:val="00EC26FF"/>
    <w:rsid w:val="00EC2881"/>
    <w:rsid w:val="00EC2A7E"/>
    <w:rsid w:val="00EC5171"/>
    <w:rsid w:val="00EC7D9D"/>
    <w:rsid w:val="00ED35CF"/>
    <w:rsid w:val="00EE4E52"/>
    <w:rsid w:val="00EE6E00"/>
    <w:rsid w:val="00EE7298"/>
    <w:rsid w:val="00EF273C"/>
    <w:rsid w:val="00EF59F7"/>
    <w:rsid w:val="00F045CB"/>
    <w:rsid w:val="00F05674"/>
    <w:rsid w:val="00F06878"/>
    <w:rsid w:val="00F078BE"/>
    <w:rsid w:val="00F1165E"/>
    <w:rsid w:val="00F11865"/>
    <w:rsid w:val="00F21A26"/>
    <w:rsid w:val="00F22673"/>
    <w:rsid w:val="00F24008"/>
    <w:rsid w:val="00F4037D"/>
    <w:rsid w:val="00F44391"/>
    <w:rsid w:val="00F453C2"/>
    <w:rsid w:val="00F46281"/>
    <w:rsid w:val="00F470C8"/>
    <w:rsid w:val="00F55B99"/>
    <w:rsid w:val="00F57016"/>
    <w:rsid w:val="00F570CF"/>
    <w:rsid w:val="00F64243"/>
    <w:rsid w:val="00F64A8E"/>
    <w:rsid w:val="00F658E6"/>
    <w:rsid w:val="00F676E8"/>
    <w:rsid w:val="00F678D6"/>
    <w:rsid w:val="00F77173"/>
    <w:rsid w:val="00F81D82"/>
    <w:rsid w:val="00F85AA8"/>
    <w:rsid w:val="00F86A04"/>
    <w:rsid w:val="00F871A1"/>
    <w:rsid w:val="00F92B1F"/>
    <w:rsid w:val="00F96A44"/>
    <w:rsid w:val="00FA64AC"/>
    <w:rsid w:val="00FB0A61"/>
    <w:rsid w:val="00FB12BD"/>
    <w:rsid w:val="00FB59CC"/>
    <w:rsid w:val="00FB7C59"/>
    <w:rsid w:val="00FC1BE5"/>
    <w:rsid w:val="00FC2C0E"/>
    <w:rsid w:val="00FC4609"/>
    <w:rsid w:val="00FC5046"/>
    <w:rsid w:val="00FC5D90"/>
    <w:rsid w:val="00FD0834"/>
    <w:rsid w:val="00FD2DDA"/>
    <w:rsid w:val="00FD64EF"/>
    <w:rsid w:val="00FE05F2"/>
    <w:rsid w:val="00FE2A14"/>
    <w:rsid w:val="00FE42D0"/>
    <w:rsid w:val="00FE6E3C"/>
    <w:rsid w:val="00FF2947"/>
    <w:rsid w:val="00FF4162"/>
    <w:rsid w:val="00FF68C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4EF42-C5AE-4461-B4B0-43910F8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B5"/>
    <w:rPr>
      <w:rFonts w:ascii="Times New Roman" w:eastAsia="SimSu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4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B4043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001F-D758-4910-BCF8-4F5B73B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3846</Words>
  <Characters>21924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2018-11-13T05:07:00Z</cp:lastPrinted>
  <dcterms:created xsi:type="dcterms:W3CDTF">2018-11-13T05:07:00Z</dcterms:created>
  <dcterms:modified xsi:type="dcterms:W3CDTF">2018-11-13T05:07:00Z</dcterms:modified>
</cp:coreProperties>
</file>